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4A12DC" w:rsidR="7A3070FA" w:rsidP="3AEF39DD" w:rsidRDefault="7A3070FA" w14:paraId="3F244FDF" w14:textId="713A96F3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4A12DC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4A12DC" w:rsidR="004A12DC">
        <w:rPr>
          <w:rFonts w:ascii="Times New Roman" w:hAnsi="Times New Roman" w:cs="Times New Roman"/>
          <w:b/>
          <w:bCs/>
          <w:sz w:val="24"/>
          <w:szCs w:val="24"/>
        </w:rPr>
        <w:t>рилог</w:t>
      </w:r>
      <w:r w:rsidRPr="004A12DC"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</w:p>
    <w:p w:rsidR="3AEF39DD" w:rsidP="3AEF39DD" w:rsidRDefault="3AEF39DD" w14:paraId="6709C617" w14:textId="51BB0B47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Pr="00FF5F34" w:rsidR="00E15884" w:rsidP="00E15884" w:rsidRDefault="00E15884" w14:paraId="293B8DD3" w14:textId="39C3EDF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5F34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4A12DC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 xml:space="preserve"> </w:t>
      </w:r>
      <w:r w:rsidRPr="00FF5F34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4A12DC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 xml:space="preserve"> </w:t>
      </w:r>
      <w:r w:rsidRPr="00FF5F34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4A12DC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 xml:space="preserve"> </w:t>
      </w:r>
      <w:r w:rsidRPr="00FF5F34">
        <w:rPr>
          <w:rFonts w:ascii="Times New Roman" w:hAnsi="Times New Roman" w:cs="Times New Roman"/>
          <w:b/>
          <w:bCs/>
          <w:sz w:val="28"/>
          <w:szCs w:val="28"/>
        </w:rPr>
        <w:t>Ј</w:t>
      </w:r>
      <w:r w:rsidR="004A12DC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 xml:space="preserve"> </w:t>
      </w:r>
      <w:r w:rsidRPr="00FF5F34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4A12DC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 xml:space="preserve"> </w:t>
      </w:r>
      <w:r w:rsidRPr="00FF5F34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4A12DC">
        <w:rPr>
          <w:rFonts w:ascii="Times New Roman" w:hAnsi="Times New Roman" w:cs="Times New Roman"/>
          <w:b/>
          <w:bCs/>
          <w:sz w:val="28"/>
          <w:szCs w:val="28"/>
          <w:lang w:val="sr-Cyrl-CS"/>
        </w:rPr>
        <w:t xml:space="preserve"> </w:t>
      </w:r>
      <w:r w:rsidRPr="00FF5F34"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:rsidRPr="00FF5F34" w:rsidR="00E15884" w:rsidP="00E15884" w:rsidRDefault="00E15884" w14:paraId="1B7F5CA4" w14:textId="77777777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Pr="00FF5F34" w:rsidR="00E15884" w:rsidP="00E15884" w:rsidRDefault="00E15884" w14:paraId="0011C2A5" w14:textId="77777777">
      <w:pPr>
        <w:spacing w:after="0"/>
        <w:rPr>
          <w:rFonts w:ascii="Times New Roman" w:hAnsi="Times New Roman" w:eastAsia="Times New Roman" w:cs="Times New Roman"/>
          <w:i/>
          <w:lang w:val="sr-Cyrl-CS"/>
        </w:rPr>
      </w:pPr>
      <w:r w:rsidRPr="00FF5F34">
        <w:rPr>
          <w:rFonts w:ascii="Times New Roman" w:hAnsi="Times New Roman" w:eastAsia="Times New Roman" w:cs="Times New Roman"/>
          <w:b/>
          <w:i/>
          <w:sz w:val="24"/>
          <w:szCs w:val="24"/>
          <w:lang w:val="sr-Cyrl-CS"/>
        </w:rPr>
        <w:t xml:space="preserve"> 1. ОСНОВНИ ПОДАЦИ О ПРИВРЕДНОМ </w:t>
      </w:r>
      <w:r w:rsidRPr="00FF5F34">
        <w:rPr>
          <w:rFonts w:ascii="Times New Roman" w:hAnsi="Times New Roman" w:cs="Times New Roman"/>
          <w:b/>
          <w:i/>
          <w:sz w:val="24"/>
          <w:szCs w:val="24"/>
          <w:lang w:val="sr-Cyrl-CS"/>
        </w:rPr>
        <w:t>СУБЈЕКТУ</w:t>
      </w:r>
    </w:p>
    <w:tbl>
      <w:tblPr>
        <w:tblW w:w="5000" w:type="pct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7"/>
        <w:gridCol w:w="1492"/>
        <w:gridCol w:w="2854"/>
        <w:gridCol w:w="4247"/>
      </w:tblGrid>
      <w:tr w:rsidRPr="00FF5F34" w:rsidR="00E15884" w:rsidTr="00641A3D" w14:paraId="6B4C447D" w14:textId="77777777">
        <w:trPr>
          <w:trHeight w:val="710"/>
        </w:trPr>
        <w:tc>
          <w:tcPr>
            <w:tcW w:w="405" w:type="pct"/>
            <w:shd w:val="clear" w:color="auto" w:fill="D9D9D9" w:themeFill="background1" w:themeFillShade="D9"/>
            <w:vAlign w:val="center"/>
            <w:hideMark/>
          </w:tcPr>
          <w:p w:rsidRPr="000A29DE" w:rsidR="00E15884" w:rsidP="00437A85" w:rsidRDefault="00E15884" w14:paraId="4464D6DC" w14:textId="77777777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ascii="Times New Roman" w:hAnsi="Times New Roman" w:cs="Times New Roman" w:eastAsiaTheme="minorEastAsia"/>
                <w:spacing w:val="-2"/>
                <w:sz w:val="24"/>
                <w:szCs w:val="24"/>
                <w:lang w:val="sr-Cyrl-CS"/>
              </w:rPr>
            </w:pPr>
            <w:r w:rsidRPr="000A29DE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2324" w:type="pct"/>
            <w:gridSpan w:val="2"/>
            <w:shd w:val="clear" w:color="auto" w:fill="D9D9D9" w:themeFill="background1" w:themeFillShade="D9"/>
            <w:vAlign w:val="center"/>
            <w:hideMark/>
          </w:tcPr>
          <w:p w:rsidRPr="000A29DE" w:rsidR="00E15884" w:rsidP="00437A85" w:rsidRDefault="00E15884" w14:paraId="6B93821F" w14:textId="77777777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  <w:lang w:val="sr-Cyrl-CS"/>
              </w:rPr>
            </w:pPr>
            <w:r w:rsidRPr="000A29DE"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  <w:lang w:val="sr-Cyrl-CS"/>
              </w:rPr>
              <w:t xml:space="preserve">Пун назив привредног </w:t>
            </w:r>
            <w:r w:rsidRPr="000A29DE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субјекта</w:t>
            </w:r>
            <w:r w:rsidRPr="000A29DE"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2272" w:type="pct"/>
            <w:shd w:val="clear" w:color="auto" w:fill="FFFFFF" w:themeFill="background1"/>
            <w:vAlign w:val="center"/>
          </w:tcPr>
          <w:p w:rsidRPr="00FF5F34" w:rsidR="00E15884" w:rsidP="00437A85" w:rsidRDefault="00E15884" w14:paraId="14F3E2B0" w14:textId="77777777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Pr="00FF5F34" w:rsidR="00E15884" w:rsidTr="00641A3D" w14:paraId="3FAD852F" w14:textId="77777777">
        <w:trPr>
          <w:trHeight w:val="410"/>
        </w:trPr>
        <w:tc>
          <w:tcPr>
            <w:tcW w:w="405" w:type="pct"/>
            <w:shd w:val="clear" w:color="auto" w:fill="D9D9D9" w:themeFill="background1" w:themeFillShade="D9"/>
            <w:vAlign w:val="center"/>
            <w:hideMark/>
          </w:tcPr>
          <w:p w:rsidRPr="000A29DE" w:rsidR="00E15884" w:rsidP="00437A85" w:rsidRDefault="002433DC" w14:paraId="35B35385" w14:textId="01A78624">
            <w:pPr>
              <w:suppressAutoHyphens/>
              <w:spacing w:after="0" w:line="240" w:lineRule="auto"/>
              <w:ind w:right="-108"/>
              <w:jc w:val="center"/>
              <w:rPr>
                <w:rFonts w:ascii="Times New Roman" w:hAnsi="Times New Roman" w:cs="Times New Roman" w:eastAsiaTheme="minorEastAsia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2</w:t>
            </w:r>
            <w:r w:rsidRPr="000A29DE" w:rsidR="00E15884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324" w:type="pct"/>
            <w:gridSpan w:val="2"/>
            <w:shd w:val="clear" w:color="auto" w:fill="D9D9D9" w:themeFill="background1" w:themeFillShade="D9"/>
            <w:vAlign w:val="center"/>
            <w:hideMark/>
          </w:tcPr>
          <w:p w:rsidRPr="000A29DE" w:rsidR="00E15884" w:rsidP="00437A85" w:rsidRDefault="00E15884" w14:paraId="3B97EB1C" w14:textId="77777777">
            <w:pPr>
              <w:suppressAutoHyphens/>
              <w:spacing w:after="0" w:line="240" w:lineRule="auto"/>
              <w:rPr>
                <w:rStyle w:val="FootnoteReference"/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0A29DE"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  <w:lang w:val="sr-Cyrl-CS"/>
              </w:rPr>
              <w:t xml:space="preserve">Матични број </w:t>
            </w:r>
          </w:p>
        </w:tc>
        <w:tc>
          <w:tcPr>
            <w:tcW w:w="2272" w:type="pct"/>
            <w:shd w:val="clear" w:color="auto" w:fill="FFFFFF" w:themeFill="background1"/>
            <w:vAlign w:val="center"/>
          </w:tcPr>
          <w:p w:rsidRPr="00FF5F34" w:rsidR="00E15884" w:rsidP="00437A85" w:rsidRDefault="00E15884" w14:paraId="4E236A30" w14:textId="77777777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  <w:lang w:val="sr-Cyrl-CS"/>
              </w:rPr>
            </w:pPr>
          </w:p>
        </w:tc>
      </w:tr>
      <w:tr w:rsidRPr="00FF5F34" w:rsidR="00E15884" w:rsidTr="00641A3D" w14:paraId="19643AAF" w14:textId="77777777">
        <w:trPr>
          <w:trHeight w:val="585"/>
        </w:trPr>
        <w:tc>
          <w:tcPr>
            <w:tcW w:w="405" w:type="pct"/>
            <w:shd w:val="clear" w:color="auto" w:fill="D9D9D9" w:themeFill="background1" w:themeFillShade="D9"/>
            <w:vAlign w:val="center"/>
            <w:hideMark/>
          </w:tcPr>
          <w:p w:rsidRPr="000A29DE" w:rsidR="00E15884" w:rsidP="00437A85" w:rsidRDefault="002433DC" w14:paraId="7EDB3C6E" w14:textId="14A6E82B">
            <w:pPr>
              <w:suppressAutoHyphens/>
              <w:spacing w:after="0" w:line="240" w:lineRule="auto"/>
              <w:ind w:right="-108"/>
              <w:jc w:val="center"/>
              <w:rPr>
                <w:rFonts w:ascii="Times New Roman" w:hAnsi="Times New Roman" w:cs="Times New Roman" w:eastAsiaTheme="minorEastAsia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3</w:t>
            </w:r>
            <w:r w:rsidRPr="000A29DE" w:rsidR="00E15884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324" w:type="pct"/>
            <w:gridSpan w:val="2"/>
            <w:shd w:val="clear" w:color="auto" w:fill="D9D9D9" w:themeFill="background1" w:themeFillShade="D9"/>
            <w:vAlign w:val="center"/>
            <w:hideMark/>
          </w:tcPr>
          <w:p w:rsidRPr="000A29DE" w:rsidR="00E15884" w:rsidP="00437A85" w:rsidRDefault="00E15884" w14:paraId="3BAA386E" w14:textId="77777777">
            <w:pPr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  <w:lang w:val="sr-Cyrl-CS"/>
              </w:rPr>
            </w:pPr>
            <w:r w:rsidRPr="000A29DE"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  <w:lang w:val="sr-Cyrl-CS"/>
              </w:rPr>
              <w:t xml:space="preserve">Порески идентификациони број </w:t>
            </w:r>
          </w:p>
        </w:tc>
        <w:tc>
          <w:tcPr>
            <w:tcW w:w="2272" w:type="pct"/>
            <w:shd w:val="clear" w:color="auto" w:fill="FFFFFF" w:themeFill="background1"/>
            <w:vAlign w:val="center"/>
          </w:tcPr>
          <w:p w:rsidRPr="00FF5F34" w:rsidR="00E15884" w:rsidP="00437A85" w:rsidRDefault="00E15884" w14:paraId="0C43A02B" w14:textId="77777777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Pr="00FF5F34" w:rsidR="00E15884" w:rsidTr="00641A3D" w14:paraId="0268D508" w14:textId="77777777">
        <w:trPr>
          <w:trHeight w:val="454"/>
        </w:trPr>
        <w:tc>
          <w:tcPr>
            <w:tcW w:w="405" w:type="pct"/>
            <w:vMerge w:val="restart"/>
            <w:shd w:val="clear" w:color="auto" w:fill="D9D9D9" w:themeFill="background1" w:themeFillShade="D9"/>
            <w:vAlign w:val="center"/>
            <w:hideMark/>
          </w:tcPr>
          <w:p w:rsidRPr="000A29DE" w:rsidR="00E15884" w:rsidP="00437A85" w:rsidRDefault="002433DC" w14:paraId="352C13BB" w14:textId="5112171A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ascii="Times New Roman" w:hAnsi="Times New Roman" w:cs="Times New Roman" w:eastAsiaTheme="minorEastAsia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4</w:t>
            </w:r>
            <w:r w:rsidRPr="000A29DE" w:rsidR="00E15884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798" w:type="pct"/>
            <w:vMerge w:val="restart"/>
            <w:shd w:val="clear" w:color="auto" w:fill="D9D9D9" w:themeFill="background1" w:themeFillShade="D9"/>
            <w:vAlign w:val="center"/>
            <w:hideMark/>
          </w:tcPr>
          <w:p w:rsidRPr="000A29DE" w:rsidR="00E15884" w:rsidP="00437A85" w:rsidRDefault="00E15884" w14:paraId="76FDC3B3" w14:textId="77777777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0A29DE"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  <w:lang w:val="sr-Cyrl-CS"/>
              </w:rPr>
              <w:t xml:space="preserve">Седиште </w:t>
            </w:r>
          </w:p>
        </w:tc>
        <w:tc>
          <w:tcPr>
            <w:tcW w:w="1525" w:type="pct"/>
            <w:shd w:val="clear" w:color="auto" w:fill="D9D9D9" w:themeFill="background1" w:themeFillShade="D9"/>
            <w:vAlign w:val="center"/>
            <w:hideMark/>
          </w:tcPr>
          <w:p w:rsidRPr="000A29DE" w:rsidR="00E15884" w:rsidP="00437A85" w:rsidRDefault="00E15884" w14:paraId="004990E8" w14:textId="77777777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hAnsi="Times New Roman" w:eastAsia="Times New Roman" w:cs="Times New Roman"/>
                <w:spacing w:val="-2"/>
                <w:sz w:val="24"/>
                <w:szCs w:val="24"/>
                <w:lang w:val="sr-Cyrl-CS"/>
              </w:rPr>
            </w:pPr>
            <w:r w:rsidRPr="000A29DE"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  <w:lang w:val="sr-Cyrl-CS"/>
              </w:rPr>
              <w:t>Место</w:t>
            </w:r>
          </w:p>
        </w:tc>
        <w:tc>
          <w:tcPr>
            <w:tcW w:w="2272" w:type="pct"/>
            <w:shd w:val="clear" w:color="auto" w:fill="FFFFFF" w:themeFill="background1"/>
            <w:vAlign w:val="center"/>
          </w:tcPr>
          <w:p w:rsidRPr="00FF5F34" w:rsidR="00E15884" w:rsidP="00437A85" w:rsidRDefault="00E15884" w14:paraId="2148D6E5" w14:textId="77777777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  <w:lang w:val="sr-Cyrl-CS"/>
              </w:rPr>
            </w:pPr>
          </w:p>
        </w:tc>
      </w:tr>
      <w:tr w:rsidRPr="00FF5F34" w:rsidR="00E15884" w:rsidTr="00641A3D" w14:paraId="63066B3C" w14:textId="77777777">
        <w:trPr>
          <w:trHeight w:val="454"/>
        </w:trPr>
        <w:tc>
          <w:tcPr>
            <w:tcW w:w="405" w:type="pct"/>
            <w:vMerge/>
            <w:vAlign w:val="center"/>
            <w:hideMark/>
          </w:tcPr>
          <w:p w:rsidRPr="000A29DE" w:rsidR="00E15884" w:rsidP="00437A85" w:rsidRDefault="00E15884" w14:paraId="36818052" w14:textId="77777777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98" w:type="pct"/>
            <w:vMerge/>
            <w:vAlign w:val="center"/>
            <w:hideMark/>
          </w:tcPr>
          <w:p w:rsidRPr="000A29DE" w:rsidR="00E15884" w:rsidP="00437A85" w:rsidRDefault="00E15884" w14:paraId="2124AB93" w14:textId="77777777">
            <w:pPr>
              <w:spacing w:after="0"/>
              <w:rPr>
                <w:rStyle w:val="FootnoteReference"/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25" w:type="pct"/>
            <w:shd w:val="clear" w:color="auto" w:fill="D9D9D9" w:themeFill="background1" w:themeFillShade="D9"/>
            <w:vAlign w:val="center"/>
            <w:hideMark/>
          </w:tcPr>
          <w:p w:rsidRPr="000A29DE" w:rsidR="00E15884" w:rsidP="00437A85" w:rsidRDefault="00E15884" w14:paraId="16D6DB74" w14:textId="77777777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imes New Roman" w:hAnsi="Times New Roman" w:cs="Times New Roman" w:eastAsiaTheme="minorEastAsia"/>
              </w:rPr>
            </w:pPr>
            <w:r w:rsidRPr="000A29DE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Поштански број</w:t>
            </w:r>
          </w:p>
        </w:tc>
        <w:tc>
          <w:tcPr>
            <w:tcW w:w="2272" w:type="pct"/>
            <w:shd w:val="clear" w:color="auto" w:fill="FFFFFF" w:themeFill="background1"/>
            <w:vAlign w:val="center"/>
          </w:tcPr>
          <w:p w:rsidRPr="00FF5F34" w:rsidR="00E15884" w:rsidP="00437A85" w:rsidRDefault="00E15884" w14:paraId="4BADBBB2" w14:textId="77777777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:rsidRPr="009076A1" w:rsidR="00E15884" w:rsidTr="00641A3D" w14:paraId="2895AB66" w14:textId="77777777">
        <w:trPr>
          <w:trHeight w:val="567"/>
        </w:trPr>
        <w:tc>
          <w:tcPr>
            <w:tcW w:w="405" w:type="pct"/>
            <w:shd w:val="clear" w:color="auto" w:fill="D9D9D9" w:themeFill="background1" w:themeFillShade="D9"/>
            <w:vAlign w:val="center"/>
            <w:hideMark/>
          </w:tcPr>
          <w:p w:rsidRPr="000A29DE" w:rsidR="00E15884" w:rsidP="00437A85" w:rsidRDefault="002433DC" w14:paraId="084CD942" w14:textId="195CC12F">
            <w:pPr>
              <w:suppressAutoHyphens/>
              <w:spacing w:after="0" w:line="240" w:lineRule="auto"/>
              <w:ind w:right="-108"/>
              <w:jc w:val="center"/>
              <w:rPr>
                <w:rFonts w:ascii="Times New Roman" w:hAnsi="Times New Roman" w:cs="Times New Roman" w:eastAsiaTheme="minorEastAsia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5</w:t>
            </w:r>
            <w:r w:rsidRPr="000A29DE" w:rsidR="00E15884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324" w:type="pct"/>
            <w:gridSpan w:val="2"/>
            <w:shd w:val="clear" w:color="auto" w:fill="D9D9D9" w:themeFill="background1" w:themeFillShade="D9"/>
            <w:vAlign w:val="center"/>
            <w:hideMark/>
          </w:tcPr>
          <w:p w:rsidRPr="000A29DE" w:rsidR="00E15884" w:rsidP="00437A85" w:rsidRDefault="00E15884" w14:paraId="07376124" w14:textId="77777777">
            <w:pPr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  <w:lang w:val="sr-Cyrl-CS"/>
              </w:rPr>
            </w:pPr>
            <w:r w:rsidRPr="000A29DE"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  <w:lang w:val="sr-Cyrl-CS"/>
              </w:rPr>
              <w:t>Адреса за слање поште</w:t>
            </w:r>
          </w:p>
          <w:p w:rsidRPr="000A29DE" w:rsidR="00E15884" w:rsidP="00437A85" w:rsidRDefault="00E15884" w14:paraId="72966357" w14:textId="77777777">
            <w:pPr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  <w:lang w:val="sr-Cyrl-CS"/>
              </w:rPr>
            </w:pPr>
            <w:r w:rsidRPr="000A29DE"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  <w:lang w:val="sr-Cyrl-CS"/>
              </w:rPr>
              <w:t>(навести и поштански број)</w:t>
            </w:r>
          </w:p>
        </w:tc>
        <w:tc>
          <w:tcPr>
            <w:tcW w:w="2272" w:type="pct"/>
            <w:shd w:val="clear" w:color="auto" w:fill="FFFFFF" w:themeFill="background1"/>
            <w:vAlign w:val="center"/>
          </w:tcPr>
          <w:p w:rsidRPr="00FF5F34" w:rsidR="00E15884" w:rsidP="00437A85" w:rsidRDefault="00E15884" w14:paraId="0E6DE277" w14:textId="77777777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  <w:lang w:val="sr-Cyrl-CS"/>
              </w:rPr>
            </w:pPr>
          </w:p>
        </w:tc>
      </w:tr>
      <w:tr w:rsidRPr="00FF5F34" w:rsidR="00E15884" w:rsidTr="00641A3D" w14:paraId="20F68E46" w14:textId="77777777">
        <w:trPr>
          <w:trHeight w:val="454"/>
        </w:trPr>
        <w:tc>
          <w:tcPr>
            <w:tcW w:w="405" w:type="pct"/>
            <w:shd w:val="clear" w:color="auto" w:fill="D9D9D9" w:themeFill="background1" w:themeFillShade="D9"/>
            <w:vAlign w:val="center"/>
            <w:hideMark/>
          </w:tcPr>
          <w:p w:rsidRPr="000A29DE" w:rsidR="00E15884" w:rsidP="00437A85" w:rsidRDefault="002433DC" w14:paraId="10DD3C6D" w14:textId="43F4D4D5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ascii="Times New Roman" w:hAnsi="Times New Roman" w:cs="Times New Roman" w:eastAsiaTheme="minorEastAsia"/>
                <w:spacing w:val="-2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6</w:t>
            </w:r>
            <w:r w:rsidRPr="000A29DE" w:rsidR="00E15884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324" w:type="pct"/>
            <w:gridSpan w:val="2"/>
            <w:shd w:val="clear" w:color="auto" w:fill="D9D9D9" w:themeFill="background1" w:themeFillShade="D9"/>
            <w:vAlign w:val="center"/>
            <w:hideMark/>
          </w:tcPr>
          <w:p w:rsidRPr="000A29DE" w:rsidR="00E15884" w:rsidP="00437A85" w:rsidRDefault="00E15884" w14:paraId="1263E94F" w14:textId="77777777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0A29DE"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  <w:lang w:val="sr-Cyrl-CS"/>
              </w:rPr>
              <w:t>Број телефона</w:t>
            </w:r>
          </w:p>
        </w:tc>
        <w:tc>
          <w:tcPr>
            <w:tcW w:w="2272" w:type="pct"/>
            <w:shd w:val="clear" w:color="auto" w:fill="FFFFFF" w:themeFill="background1"/>
            <w:vAlign w:val="center"/>
          </w:tcPr>
          <w:p w:rsidRPr="00FF5F34" w:rsidR="00E15884" w:rsidP="00437A85" w:rsidRDefault="00E15884" w14:paraId="1DFA28A9" w14:textId="77777777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  <w:lang w:val="sr-Cyrl-CS"/>
              </w:rPr>
            </w:pPr>
          </w:p>
        </w:tc>
      </w:tr>
      <w:tr w:rsidRPr="00FF5F34" w:rsidR="00E15884" w:rsidTr="00641A3D" w14:paraId="3B73F0CE" w14:textId="77777777">
        <w:trPr>
          <w:trHeight w:val="454"/>
        </w:trPr>
        <w:tc>
          <w:tcPr>
            <w:tcW w:w="405" w:type="pct"/>
            <w:shd w:val="clear" w:color="auto" w:fill="D9D9D9" w:themeFill="background1" w:themeFillShade="D9"/>
            <w:vAlign w:val="center"/>
            <w:hideMark/>
          </w:tcPr>
          <w:p w:rsidRPr="000A29DE" w:rsidR="00E15884" w:rsidP="00437A85" w:rsidRDefault="002433DC" w14:paraId="2DBCD3B8" w14:textId="682151D5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ascii="Times New Roman" w:hAnsi="Times New Roman" w:cs="Times New Roman" w:eastAsiaTheme="minorEastAsia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7</w:t>
            </w:r>
            <w:r w:rsidRPr="000A29DE" w:rsidR="00E15884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324" w:type="pct"/>
            <w:gridSpan w:val="2"/>
            <w:shd w:val="clear" w:color="auto" w:fill="D9D9D9" w:themeFill="background1" w:themeFillShade="D9"/>
            <w:vAlign w:val="center"/>
            <w:hideMark/>
          </w:tcPr>
          <w:p w:rsidRPr="001271B7" w:rsidR="00E15884" w:rsidP="00437A85" w:rsidRDefault="001271B7" w14:paraId="40130DD7" w14:textId="60E63846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Ф</w:t>
            </w:r>
            <w:r w:rsidRPr="001271B7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акс</w:t>
            </w:r>
          </w:p>
        </w:tc>
        <w:tc>
          <w:tcPr>
            <w:tcW w:w="2272" w:type="pct"/>
            <w:shd w:val="clear" w:color="auto" w:fill="FFFFFF" w:themeFill="background1"/>
            <w:vAlign w:val="center"/>
          </w:tcPr>
          <w:p w:rsidRPr="00FF5F34" w:rsidR="00E15884" w:rsidP="00437A85" w:rsidRDefault="00E15884" w14:paraId="3606BC56" w14:textId="77777777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  <w:lang w:val="sr-Cyrl-CS"/>
              </w:rPr>
            </w:pPr>
          </w:p>
        </w:tc>
      </w:tr>
      <w:tr w:rsidRPr="00FF5F34" w:rsidR="00E15884" w:rsidTr="00641A3D" w14:paraId="1B46984A" w14:textId="77777777">
        <w:trPr>
          <w:trHeight w:val="454"/>
        </w:trPr>
        <w:tc>
          <w:tcPr>
            <w:tcW w:w="405" w:type="pct"/>
            <w:shd w:val="clear" w:color="auto" w:fill="D9D9D9" w:themeFill="background1" w:themeFillShade="D9"/>
            <w:vAlign w:val="center"/>
            <w:hideMark/>
          </w:tcPr>
          <w:p w:rsidRPr="000A29DE" w:rsidR="00E15884" w:rsidP="00437A85" w:rsidRDefault="002433DC" w14:paraId="69E9E633" w14:textId="6BA02817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ascii="Times New Roman" w:hAnsi="Times New Roman" w:cs="Times New Roman" w:eastAsiaTheme="minorEastAsia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8</w:t>
            </w:r>
            <w:r w:rsidRPr="000A29DE" w:rsidR="00E15884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324" w:type="pct"/>
            <w:gridSpan w:val="2"/>
            <w:shd w:val="clear" w:color="auto" w:fill="D9D9D9" w:themeFill="background1" w:themeFillShade="D9"/>
            <w:vAlign w:val="center"/>
            <w:hideMark/>
          </w:tcPr>
          <w:p w:rsidRPr="000A29DE" w:rsidR="00E15884" w:rsidP="00437A85" w:rsidRDefault="00E15884" w14:paraId="4D312AC9" w14:textId="77777777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0A29DE"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  <w:lang w:val="sr-Cyrl-CS"/>
              </w:rPr>
              <w:t>Електронска пошта</w:t>
            </w:r>
          </w:p>
        </w:tc>
        <w:tc>
          <w:tcPr>
            <w:tcW w:w="2272" w:type="pct"/>
            <w:shd w:val="clear" w:color="auto" w:fill="FFFFFF" w:themeFill="background1"/>
            <w:vAlign w:val="center"/>
          </w:tcPr>
          <w:p w:rsidRPr="00FF5F34" w:rsidR="00E15884" w:rsidP="00437A85" w:rsidRDefault="00E15884" w14:paraId="72434F50" w14:textId="77777777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  <w:lang w:val="sr-Cyrl-CS"/>
              </w:rPr>
            </w:pPr>
          </w:p>
        </w:tc>
      </w:tr>
      <w:tr w:rsidRPr="00FF5F34" w:rsidR="00E15884" w:rsidTr="00641A3D" w14:paraId="1ABA6C28" w14:textId="77777777">
        <w:trPr>
          <w:trHeight w:val="454"/>
        </w:trPr>
        <w:tc>
          <w:tcPr>
            <w:tcW w:w="405" w:type="pct"/>
            <w:shd w:val="clear" w:color="auto" w:fill="D9D9D9" w:themeFill="background1" w:themeFillShade="D9"/>
            <w:vAlign w:val="center"/>
            <w:hideMark/>
          </w:tcPr>
          <w:p w:rsidRPr="000A29DE" w:rsidR="00E15884" w:rsidP="00437A85" w:rsidRDefault="002433DC" w14:paraId="7E4D1BD5" w14:textId="7238EC5A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ascii="Times New Roman" w:hAnsi="Times New Roman" w:cs="Times New Roman" w:eastAsiaTheme="minorEastAsia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9</w:t>
            </w:r>
            <w:r w:rsidRPr="000A29DE" w:rsidR="00E15884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324" w:type="pct"/>
            <w:gridSpan w:val="2"/>
            <w:shd w:val="clear" w:color="auto" w:fill="D9D9D9" w:themeFill="background1" w:themeFillShade="D9"/>
            <w:vAlign w:val="center"/>
            <w:hideMark/>
          </w:tcPr>
          <w:p w:rsidRPr="000A29DE" w:rsidR="00E15884" w:rsidP="00437A85" w:rsidRDefault="00E15884" w14:paraId="6F31A91F" w14:textId="325986B2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  <w:lang w:val="sr-Cyrl-CS"/>
              </w:rPr>
            </w:pPr>
            <w:r w:rsidRPr="000A29DE"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  <w:lang w:val="sr-Cyrl-CS"/>
              </w:rPr>
              <w:t>Интернет адреса</w:t>
            </w:r>
            <w:r w:rsidR="001271B7"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  <w:lang w:val="sr-Cyrl-CS"/>
              </w:rPr>
              <w:t xml:space="preserve"> (уколико постоји)</w:t>
            </w:r>
          </w:p>
        </w:tc>
        <w:tc>
          <w:tcPr>
            <w:tcW w:w="2272" w:type="pct"/>
            <w:shd w:val="clear" w:color="auto" w:fill="FFFFFF" w:themeFill="background1"/>
            <w:vAlign w:val="center"/>
          </w:tcPr>
          <w:p w:rsidRPr="00FF5F34" w:rsidR="00E15884" w:rsidP="00437A85" w:rsidRDefault="00E15884" w14:paraId="5F31F615" w14:textId="77777777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Pr="00FF5F34" w:rsidR="00E15884" w:rsidP="00E15884" w:rsidRDefault="00E15884" w14:paraId="7CD3FCEA" w14:textId="77777777">
      <w:pPr>
        <w:spacing w:after="0" w:line="240" w:lineRule="auto"/>
        <w:rPr>
          <w:rFonts w:ascii="Times New Roman" w:hAnsi="Times New Roman" w:eastAsia="Times New Roman" w:cs="Times New Roman"/>
          <w:b/>
          <w:i/>
          <w:sz w:val="24"/>
          <w:szCs w:val="24"/>
          <w:lang w:val="sr-Cyrl-CS"/>
        </w:rPr>
      </w:pPr>
    </w:p>
    <w:p w:rsidRPr="00FF5F34" w:rsidR="00E15884" w:rsidP="00E15884" w:rsidRDefault="00E15884" w14:paraId="6B9A9AA9" w14:textId="7777777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FF5F34">
        <w:rPr>
          <w:rFonts w:ascii="Times New Roman" w:hAnsi="Times New Roman" w:eastAsia="Times New Roman" w:cs="Times New Roman"/>
          <w:b/>
          <w:i/>
          <w:sz w:val="24"/>
          <w:szCs w:val="24"/>
          <w:lang w:val="sr-Cyrl-CS"/>
        </w:rPr>
        <w:t xml:space="preserve">  2</w:t>
      </w:r>
      <w:r w:rsidRPr="00FF5F34">
        <w:rPr>
          <w:rFonts w:ascii="Times New Roman" w:hAnsi="Times New Roman" w:eastAsia="Times New Roman" w:cs="Times New Roman"/>
          <w:b/>
          <w:i/>
          <w:sz w:val="24"/>
          <w:szCs w:val="24"/>
          <w:lang w:val="sr-Latn-RS"/>
        </w:rPr>
        <w:t xml:space="preserve">. </w:t>
      </w:r>
      <w:r w:rsidRPr="00FF5F34">
        <w:rPr>
          <w:rFonts w:ascii="Times New Roman" w:hAnsi="Times New Roman" w:eastAsia="Times New Roman" w:cs="Times New Roman"/>
          <w:b/>
          <w:i/>
          <w:sz w:val="24"/>
          <w:szCs w:val="24"/>
          <w:lang w:val="sr-Cyrl-CS"/>
        </w:rPr>
        <w:t xml:space="preserve">ПОДАЦИ О </w:t>
      </w:r>
      <w:r w:rsidRPr="00FF5F34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ЗАКОНСКОМ ЗАСТУПНИКУ</w:t>
      </w:r>
    </w:p>
    <w:tbl>
      <w:tblPr>
        <w:tblW w:w="9356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819"/>
        <w:gridCol w:w="4033"/>
        <w:gridCol w:w="4504"/>
      </w:tblGrid>
      <w:tr w:rsidRPr="00FF5F34" w:rsidR="00E15884" w:rsidTr="004A12DC" w14:paraId="10C58156" w14:textId="77777777">
        <w:trPr>
          <w:trHeight w:val="568"/>
        </w:trPr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  <w:hideMark/>
          </w:tcPr>
          <w:p w:rsidRPr="000A29DE" w:rsidR="00E15884" w:rsidP="00437A85" w:rsidRDefault="004A12DC" w14:paraId="252C36C3" w14:textId="1BCF84F3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ascii="Times New Roman" w:hAnsi="Times New Roman" w:cs="Times New Roman" w:eastAsiaTheme="minorEastAsia"/>
                <w:spacing w:val="-2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1</w:t>
            </w:r>
            <w:r w:rsidRPr="000A29DE" w:rsidR="00E15884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4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  <w:hideMark/>
          </w:tcPr>
          <w:p w:rsidRPr="000A29DE" w:rsidR="00E15884" w:rsidP="00437A85" w:rsidRDefault="00E15884" w14:paraId="2C3DA9F0" w14:textId="77777777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  <w:lang w:val="sr-Cyrl-CS"/>
              </w:rPr>
            </w:pPr>
            <w:r w:rsidRPr="000A29DE"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  <w:lang w:val="sr-Cyrl-CS"/>
              </w:rPr>
              <w:t xml:space="preserve">Име и презиме </w:t>
            </w:r>
          </w:p>
        </w:tc>
        <w:tc>
          <w:tcPr>
            <w:tcW w:w="4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:rsidRPr="00FF5F34" w:rsidR="00E15884" w:rsidP="00437A85" w:rsidRDefault="00E15884" w14:paraId="54AD2085" w14:textId="77777777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Pr="00FF5F34" w:rsidR="00E15884" w:rsidTr="004A12DC" w14:paraId="1534F1DB" w14:textId="77777777">
        <w:trPr>
          <w:trHeight w:val="161"/>
        </w:trPr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  <w:hideMark/>
          </w:tcPr>
          <w:p w:rsidRPr="000A29DE" w:rsidR="00E15884" w:rsidP="00437A85" w:rsidRDefault="004A12DC" w14:paraId="560292AD" w14:textId="4EA33469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pacing w:val="-2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2</w:t>
            </w:r>
            <w:r w:rsidRPr="000A29DE" w:rsidR="00E15884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4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  <w:hideMark/>
          </w:tcPr>
          <w:p w:rsidRPr="000A29DE" w:rsidR="00E15884" w:rsidP="00437A85" w:rsidRDefault="00E15884" w14:paraId="3BC1C7EC" w14:textId="77777777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  <w:lang w:val="sr-Cyrl-CS"/>
              </w:rPr>
            </w:pPr>
            <w:r w:rsidRPr="000A29DE"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  <w:lang w:val="sr-Cyrl-CS"/>
              </w:rPr>
              <w:t>Телефон</w:t>
            </w:r>
          </w:p>
        </w:tc>
        <w:tc>
          <w:tcPr>
            <w:tcW w:w="4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:rsidRPr="00FF5F34" w:rsidR="00E15884" w:rsidP="00437A85" w:rsidRDefault="00E15884" w14:paraId="141F70BE" w14:textId="77777777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Pr="00FF5F34" w:rsidR="00E15884" w:rsidTr="004A12DC" w14:paraId="6643975C" w14:textId="77777777">
        <w:trPr>
          <w:trHeight w:val="150"/>
        </w:trPr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  <w:hideMark/>
          </w:tcPr>
          <w:p w:rsidRPr="000A29DE" w:rsidR="00E15884" w:rsidP="00437A85" w:rsidRDefault="004A12DC" w14:paraId="2B2F2751" w14:textId="3C8DA674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ascii="Times New Roman" w:hAnsi="Times New Roman" w:cs="Times New Roman" w:eastAsiaTheme="minorEastAsia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3</w:t>
            </w:r>
            <w:r w:rsidRPr="000A29DE" w:rsidR="00E15884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4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  <w:hideMark/>
          </w:tcPr>
          <w:p w:rsidRPr="000A29DE" w:rsidR="00E15884" w:rsidP="00437A85" w:rsidRDefault="00E15884" w14:paraId="4B041036" w14:textId="77777777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  <w:lang w:val="sr-Cyrl-CS"/>
              </w:rPr>
            </w:pPr>
            <w:r w:rsidRPr="000A29DE"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  <w:lang w:val="sr-Cyrl-CS"/>
              </w:rPr>
              <w:t>Мобилни телефон</w:t>
            </w:r>
          </w:p>
        </w:tc>
        <w:tc>
          <w:tcPr>
            <w:tcW w:w="4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:rsidRPr="00FF5F34" w:rsidR="00E15884" w:rsidP="00437A85" w:rsidRDefault="00E15884" w14:paraId="75EED3E3" w14:textId="77777777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Pr="00FF5F34" w:rsidR="00E15884" w:rsidTr="004A12DC" w14:paraId="2641454F" w14:textId="77777777">
        <w:trPr>
          <w:trHeight w:val="297"/>
        </w:trPr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  <w:hideMark/>
          </w:tcPr>
          <w:p w:rsidRPr="000A29DE" w:rsidR="00E15884" w:rsidP="00437A85" w:rsidRDefault="004A12DC" w14:paraId="4A1293D7" w14:textId="67EC53ED">
            <w:pPr>
              <w:tabs>
                <w:tab w:val="right" w:pos="8789"/>
              </w:tabs>
              <w:suppressAutoHyphens/>
              <w:spacing w:after="0" w:line="240" w:lineRule="auto"/>
              <w:ind w:right="-108"/>
              <w:jc w:val="center"/>
              <w:rPr>
                <w:rFonts w:ascii="Times New Roman" w:hAnsi="Times New Roman" w:cs="Times New Roman" w:eastAsiaTheme="minorEastAsia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4</w:t>
            </w:r>
            <w:r w:rsidRPr="000A29DE" w:rsidR="00E15884">
              <w:rPr>
                <w:rFonts w:ascii="Times New Roman" w:hAnsi="Times New Roman" w:cs="Times New Roman"/>
                <w:spacing w:val="-2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4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  <w:hideMark/>
          </w:tcPr>
          <w:p w:rsidRPr="000A29DE" w:rsidR="00E15884" w:rsidP="00437A85" w:rsidRDefault="00E15884" w14:paraId="45BE7CC4" w14:textId="77777777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  <w:lang w:val="sr-Cyrl-CS"/>
              </w:rPr>
            </w:pPr>
            <w:r w:rsidRPr="000A29DE"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  <w:lang w:val="sr-Cyrl-CS"/>
              </w:rPr>
              <w:t>Електронска пошта</w:t>
            </w:r>
          </w:p>
        </w:tc>
        <w:tc>
          <w:tcPr>
            <w:tcW w:w="4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:rsidRPr="00FF5F34" w:rsidR="00E15884" w:rsidP="00437A85" w:rsidRDefault="00E15884" w14:paraId="37C546FE" w14:textId="77777777">
            <w:pPr>
              <w:tabs>
                <w:tab w:val="right" w:pos="8789"/>
              </w:tabs>
              <w:suppressAutoHyphens/>
              <w:spacing w:after="0" w:line="240" w:lineRule="auto"/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Pr="00FF5F34" w:rsidR="00E15884" w:rsidP="00E15884" w:rsidRDefault="00E15884" w14:paraId="310CA2AB" w14:textId="77777777">
      <w:pPr>
        <w:tabs>
          <w:tab w:val="right" w:pos="8789"/>
        </w:tabs>
        <w:suppressAutoHyphens/>
        <w:spacing w:after="0" w:line="240" w:lineRule="auto"/>
        <w:jc w:val="both"/>
        <w:rPr>
          <w:rFonts w:ascii="Times New Roman" w:hAnsi="Times New Roman" w:eastAsia="Times New Roman" w:cs="Times New Roman"/>
          <w:b/>
          <w:spacing w:val="-2"/>
          <w:sz w:val="24"/>
          <w:szCs w:val="24"/>
          <w:lang w:val="sr-Cyrl-CS"/>
        </w:rPr>
      </w:pPr>
    </w:p>
    <w:p w:rsidRPr="00FF5F34" w:rsidR="00E15884" w:rsidP="00E15884" w:rsidRDefault="00E15884" w14:paraId="0AE0B041" w14:textId="0CD03980">
      <w:pPr>
        <w:spacing w:after="0"/>
        <w:rPr>
          <w:rFonts w:ascii="Times New Roman" w:hAnsi="Times New Roman" w:eastAsia="Times New Roman" w:cs="Times New Roman"/>
          <w:b/>
          <w:iCs/>
          <w:sz w:val="24"/>
          <w:szCs w:val="24"/>
          <w:lang w:val="sr-Cyrl-RS"/>
        </w:rPr>
      </w:pPr>
    </w:p>
    <w:p w:rsidR="004A12DC" w:rsidP="00E15884" w:rsidRDefault="002433DC" w14:paraId="76DD523D" w14:textId="23A8D51D">
      <w:pPr>
        <w:spacing w:after="0"/>
        <w:rPr>
          <w:rFonts w:ascii="Times New Roman" w:hAnsi="Times New Roman" w:eastAsia="Times New Roman" w:cs="Times New Roman"/>
          <w:b/>
          <w:iCs/>
          <w:sz w:val="24"/>
          <w:szCs w:val="24"/>
          <w:lang w:val="sr-Cyrl-RS"/>
        </w:rPr>
      </w:pPr>
      <w:r w:rsidRPr="004A12DC">
        <w:rPr>
          <w:rFonts w:ascii="Times New Roman" w:hAnsi="Times New Roman" w:eastAsia="Times New Roman" w:cs="Times New Roman"/>
          <w:b/>
          <w:i/>
          <w:iCs/>
          <w:sz w:val="24"/>
          <w:szCs w:val="24"/>
          <w:lang w:val="sr-Cyrl-RS"/>
        </w:rPr>
        <w:t>3</w:t>
      </w:r>
      <w:r w:rsidRPr="004A12DC" w:rsidR="00E15884">
        <w:rPr>
          <w:rFonts w:ascii="Times New Roman" w:hAnsi="Times New Roman" w:eastAsia="Times New Roman" w:cs="Times New Roman"/>
          <w:b/>
          <w:i/>
          <w:iCs/>
          <w:sz w:val="24"/>
          <w:szCs w:val="24"/>
          <w:lang w:val="sr-Latn-RS"/>
        </w:rPr>
        <w:t xml:space="preserve">. </w:t>
      </w:r>
      <w:r w:rsidRPr="004A12DC" w:rsidR="00E15884">
        <w:rPr>
          <w:rFonts w:ascii="Times New Roman" w:hAnsi="Times New Roman" w:eastAsia="Times New Roman" w:cs="Times New Roman"/>
          <w:b/>
          <w:i/>
          <w:iCs/>
          <w:sz w:val="24"/>
          <w:szCs w:val="24"/>
          <w:lang w:val="sr-Cyrl-RS"/>
        </w:rPr>
        <w:t xml:space="preserve">ВРСТЕ МЕРА </w:t>
      </w:r>
    </w:p>
    <w:p w:rsidR="00E15884" w:rsidP="00E15884" w:rsidRDefault="00E15884" w14:paraId="68D6746B" w14:textId="0B29B77C">
      <w:pPr>
        <w:spacing w:after="0"/>
        <w:rPr>
          <w:rFonts w:ascii="Times New Roman" w:hAnsi="Times New Roman" w:eastAsia="Times New Roman" w:cs="Times New Roman"/>
          <w:i/>
          <w:iCs/>
          <w:sz w:val="24"/>
          <w:szCs w:val="24"/>
          <w:lang w:val="sr-Cyrl-RS"/>
        </w:rPr>
      </w:pPr>
      <w:r w:rsidRPr="00FF5F34">
        <w:rPr>
          <w:rFonts w:ascii="Times New Roman" w:hAnsi="Times New Roman" w:eastAsia="Times New Roman" w:cs="Times New Roman"/>
          <w:b/>
          <w:iCs/>
          <w:sz w:val="24"/>
          <w:szCs w:val="24"/>
          <w:lang w:val="sr-Cyrl-RS"/>
        </w:rPr>
        <w:t>(</w:t>
      </w:r>
      <w:r w:rsidRPr="004A12DC">
        <w:rPr>
          <w:rFonts w:ascii="Times New Roman" w:hAnsi="Times New Roman" w:eastAsia="Times New Roman" w:cs="Times New Roman"/>
          <w:i/>
          <w:iCs/>
          <w:sz w:val="24"/>
          <w:szCs w:val="24"/>
          <w:lang w:val="sr-Cyrl-RS"/>
        </w:rPr>
        <w:t>Испред појединачне мере уписати Х</w:t>
      </w:r>
      <w:r w:rsidRPr="004A12DC" w:rsidR="00D709E6">
        <w:rPr>
          <w:rFonts w:ascii="Times New Roman" w:hAnsi="Times New Roman" w:eastAsia="Times New Roman" w:cs="Times New Roman"/>
          <w:i/>
          <w:iCs/>
          <w:sz w:val="24"/>
          <w:szCs w:val="24"/>
          <w:lang w:val="sr-Cyrl-RS"/>
        </w:rPr>
        <w:t>. Могуће је конкурисати за више мера</w:t>
      </w:r>
      <w:r w:rsidRPr="004A12DC">
        <w:rPr>
          <w:rFonts w:ascii="Times New Roman" w:hAnsi="Times New Roman" w:eastAsia="Times New Roman" w:cs="Times New Roman"/>
          <w:i/>
          <w:iCs/>
          <w:sz w:val="24"/>
          <w:szCs w:val="24"/>
          <w:lang w:val="sr-Cyrl-RS"/>
        </w:rPr>
        <w:t>)</w:t>
      </w:r>
    </w:p>
    <w:p w:rsidRPr="00FF5F34" w:rsidR="004A12DC" w:rsidP="00E15884" w:rsidRDefault="004A12DC" w14:paraId="5A70CADD" w14:textId="77777777">
      <w:pPr>
        <w:spacing w:after="0"/>
        <w:rPr>
          <w:rFonts w:ascii="Times New Roman" w:hAnsi="Times New Roman" w:eastAsia="Times New Roman" w:cs="Times New Roman"/>
          <w:b/>
          <w:iCs/>
          <w:sz w:val="24"/>
          <w:szCs w:val="24"/>
          <w:lang w:val="sr-Cyrl-RS"/>
        </w:rPr>
      </w:pPr>
    </w:p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456"/>
        <w:gridCol w:w="7910"/>
        <w:gridCol w:w="984"/>
      </w:tblGrid>
      <w:tr w:rsidRPr="004A12DC" w:rsidR="002433DC" w:rsidTr="2DAE2E28" w14:paraId="4B14ED5D" w14:textId="4ABC05ED">
        <w:tc>
          <w:tcPr>
            <w:tcW w:w="456" w:type="dxa"/>
            <w:shd w:val="clear" w:color="auto" w:fill="FFFFFF" w:themeFill="background1"/>
            <w:tcMar/>
            <w:vAlign w:val="center"/>
          </w:tcPr>
          <w:p w:rsidRPr="004A12DC" w:rsidR="002433DC" w:rsidP="00437A85" w:rsidRDefault="002433DC" w14:paraId="063D1FAA" w14:textId="2B3A3818">
            <w:pPr>
              <w:jc w:val="center"/>
              <w:rPr>
                <w:rFonts w:ascii="Times New Roman" w:hAnsi="Times New Roman" w:eastAsia="Times New Roman" w:cs="Times New Roman"/>
                <w:b/>
                <w:iCs/>
                <w:sz w:val="24"/>
                <w:szCs w:val="24"/>
                <w:lang w:val="sr-Cyrl-CS"/>
              </w:rPr>
            </w:pPr>
            <w:r w:rsidRPr="004A12DC">
              <w:rPr>
                <w:rFonts w:ascii="Times New Roman" w:hAnsi="Times New Roman" w:eastAsia="Times New Roman" w:cs="Times New Roman"/>
                <w:b/>
                <w:iCs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7910" w:type="dxa"/>
            <w:tcMar/>
          </w:tcPr>
          <w:p w:rsidRPr="004A12DC" w:rsidR="002433DC" w:rsidP="002433DC" w:rsidRDefault="002433DC" w14:paraId="71F47AB9" w14:textId="52A56041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 w:rsidRPr="004A12DC">
              <w:rPr>
                <w:rFonts w:ascii="Times New Roman" w:hAnsi="Times New Roman" w:eastAsia="Calibri" w:cs="Times New Roman"/>
                <w:sz w:val="24"/>
                <w:szCs w:val="24"/>
                <w:lang w:val="sr-Cyrl-CS"/>
              </w:rPr>
              <w:t>З</w:t>
            </w:r>
            <w:r w:rsidRPr="004A12DC">
              <w:rPr>
                <w:rFonts w:ascii="Times New Roman" w:hAnsi="Times New Roman" w:eastAsia="Calibri" w:cs="Times New Roman"/>
                <w:sz w:val="24"/>
                <w:szCs w:val="24"/>
                <w:lang w:val="sr-Cyrl-RS"/>
              </w:rPr>
              <w:t xml:space="preserve">аменa спољних прозора и врата и других транспарентних елемената термичког омотача. </w:t>
            </w:r>
            <w:r w:rsidRPr="004A12DC">
              <w:rPr>
                <w:rFonts w:ascii="Times New Roman" w:hAnsi="Times New Roman" w:eastAsia="Calibri" w:cs="Times New Roman"/>
                <w:sz w:val="24"/>
                <w:szCs w:val="24"/>
                <w:lang w:val="sr-Cyrl-CS"/>
              </w:rPr>
              <w:t>Ова мера обухвата и пратећу oпрему за прозоре/врата, као што су окапнице, прозорске даске, ролетне, капци и др, као и пратеће грађевинске радове на демонтажи и правилној монтажи прозора/врата, као што је демонтажа старих прозора/врата и одвоз на депонију, правилна монтажа прозора, обрада око прозорa/врата гипс-картон плочама, глетовање, обрада ивица и кречење око прозора/врата са унутрашње стране зида.</w:t>
            </w:r>
          </w:p>
        </w:tc>
        <w:tc>
          <w:tcPr>
            <w:tcW w:w="984" w:type="dxa"/>
            <w:tcMar/>
          </w:tcPr>
          <w:p w:rsidRPr="004A12DC" w:rsidR="002433DC" w:rsidP="002433DC" w:rsidRDefault="002433DC" w14:paraId="2A3C29B1" w14:textId="77777777"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sr-Cyrl-CS"/>
              </w:rPr>
            </w:pPr>
          </w:p>
        </w:tc>
      </w:tr>
      <w:tr w:rsidRPr="004A12DC" w:rsidR="002433DC" w:rsidTr="2DAE2E28" w14:paraId="0D4E9FB5" w14:textId="611847E9">
        <w:tc>
          <w:tcPr>
            <w:tcW w:w="456" w:type="dxa"/>
            <w:shd w:val="clear" w:color="auto" w:fill="FFFFFF" w:themeFill="background1"/>
            <w:tcMar/>
            <w:vAlign w:val="center"/>
          </w:tcPr>
          <w:p w:rsidRPr="004A12DC" w:rsidR="002433DC" w:rsidP="00437A85" w:rsidRDefault="001271B7" w14:paraId="7895F665" w14:textId="274C3449">
            <w:pPr>
              <w:jc w:val="center"/>
              <w:rPr>
                <w:rFonts w:ascii="Times New Roman" w:hAnsi="Times New Roman" w:eastAsia="Times New Roman" w:cs="Times New Roman"/>
                <w:b/>
                <w:iCs/>
                <w:sz w:val="24"/>
                <w:szCs w:val="24"/>
                <w:lang w:val="sr-Cyrl-CS"/>
              </w:rPr>
            </w:pPr>
            <w:bookmarkStart w:name="_Hlk142654757" w:id="0"/>
            <w:r w:rsidRPr="004A12DC">
              <w:rPr>
                <w:rFonts w:ascii="Times New Roman" w:hAnsi="Times New Roman" w:eastAsia="Times New Roman" w:cs="Times New Roman"/>
                <w:b/>
                <w:iCs/>
                <w:sz w:val="24"/>
                <w:szCs w:val="24"/>
                <w:lang w:val="sr-Cyrl-CS"/>
              </w:rPr>
              <w:lastRenderedPageBreak/>
              <w:t>1а</w:t>
            </w:r>
          </w:p>
        </w:tc>
        <w:tc>
          <w:tcPr>
            <w:tcW w:w="7910" w:type="dxa"/>
            <w:tcMar/>
          </w:tcPr>
          <w:p w:rsidRPr="004A12DC" w:rsidR="002433DC" w:rsidP="002433DC" w:rsidRDefault="002433DC" w14:paraId="2C1A7030" w14:textId="264D7979"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sr-Cyrl-CS"/>
              </w:rPr>
            </w:pPr>
            <w:r w:rsidRPr="004A12DC">
              <w:rPr>
                <w:rFonts w:ascii="Times New Roman" w:hAnsi="Times New Roman" w:eastAsia="Calibri" w:cs="Times New Roman"/>
                <w:sz w:val="24"/>
                <w:szCs w:val="24"/>
                <w:lang w:val="sr-Cyrl-CS"/>
              </w:rPr>
              <w:t xml:space="preserve">Израда техничке документације у складу са </w:t>
            </w:r>
            <w:r w:rsidR="00B90221">
              <w:rPr>
                <w:rFonts w:ascii="Times New Roman" w:hAnsi="Times New Roman" w:eastAsia="Calibri" w:cs="Times New Roman"/>
                <w:sz w:val="24"/>
                <w:szCs w:val="24"/>
                <w:lang w:val="sr-Cyrl-CS"/>
              </w:rPr>
              <w:t>важећом регулативом из области изградње за меру под редним бројем 1</w:t>
            </w:r>
          </w:p>
        </w:tc>
        <w:tc>
          <w:tcPr>
            <w:tcW w:w="984" w:type="dxa"/>
            <w:tcMar/>
          </w:tcPr>
          <w:p w:rsidRPr="004A12DC" w:rsidR="002433DC" w:rsidP="002433DC" w:rsidRDefault="002433DC" w14:paraId="7B8BA2F6" w14:textId="77777777"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sr-Cyrl-CS"/>
              </w:rPr>
            </w:pPr>
          </w:p>
        </w:tc>
      </w:tr>
      <w:bookmarkEnd w:id="0"/>
      <w:tr w:rsidRPr="004A12DC" w:rsidR="002433DC" w:rsidTr="2DAE2E28" w14:paraId="440EAF46" w14:textId="36F7B818">
        <w:tc>
          <w:tcPr>
            <w:tcW w:w="456" w:type="dxa"/>
            <w:shd w:val="clear" w:color="auto" w:fill="FFFFFF" w:themeFill="background1"/>
            <w:tcMar/>
            <w:vAlign w:val="center"/>
          </w:tcPr>
          <w:p w:rsidRPr="004A12DC" w:rsidR="002433DC" w:rsidP="00437A85" w:rsidRDefault="00C7313D" w14:paraId="7CE2E0D3" w14:textId="02123994">
            <w:pPr>
              <w:jc w:val="center"/>
              <w:rPr>
                <w:rFonts w:ascii="Times New Roman" w:hAnsi="Times New Roman" w:eastAsia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7910" w:type="dxa"/>
            <w:tcMar/>
          </w:tcPr>
          <w:p w:rsidRPr="004A12DC" w:rsidR="002433DC" w:rsidP="00764A8B" w:rsidRDefault="002433DC" w14:paraId="26D7E8E7" w14:textId="697543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2DC">
              <w:rPr>
                <w:rFonts w:ascii="Times New Roman" w:hAnsi="Times New Roman" w:eastAsia="Times New Roman" w:cs="Times New Roman"/>
                <w:sz w:val="24"/>
                <w:szCs w:val="24"/>
                <w:lang w:val="sr-Cyrl-CS"/>
              </w:rPr>
              <w:t>Постављања термичке изолације спољних зидова, подова на тлу и осталих делова термичког омотача према негрејаном простору.</w:t>
            </w:r>
          </w:p>
        </w:tc>
        <w:tc>
          <w:tcPr>
            <w:tcW w:w="984" w:type="dxa"/>
            <w:tcMar/>
          </w:tcPr>
          <w:p w:rsidRPr="004A12DC" w:rsidR="002433DC" w:rsidP="00764A8B" w:rsidRDefault="002433DC" w14:paraId="585E4CF4" w14:textId="77777777"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sr-Cyrl-CS"/>
              </w:rPr>
            </w:pPr>
          </w:p>
        </w:tc>
      </w:tr>
      <w:tr w:rsidRPr="004A12DC" w:rsidR="00C7313D" w:rsidTr="2DAE2E28" w14:paraId="6DB2B402" w14:textId="77777777">
        <w:tc>
          <w:tcPr>
            <w:tcW w:w="456" w:type="dxa"/>
            <w:tcMar/>
          </w:tcPr>
          <w:p w:rsidRPr="004A12DC" w:rsidR="00C7313D" w:rsidP="009E7714" w:rsidRDefault="00C7313D" w14:paraId="6F00F247" w14:textId="41042942">
            <w:pPr>
              <w:jc w:val="center"/>
              <w:rPr>
                <w:rFonts w:ascii="Times New Roman" w:hAnsi="Times New Roman" w:eastAsia="Times New Roman" w:cs="Times New Roman"/>
                <w:b/>
                <w:iCs/>
                <w:sz w:val="24"/>
                <w:szCs w:val="24"/>
                <w:lang w:val="sr-Cyrl-CS"/>
              </w:rPr>
            </w:pPr>
            <w:bookmarkStart w:name="_Hlk142654777" w:id="1"/>
            <w:r>
              <w:rPr>
                <w:rFonts w:ascii="Times New Roman" w:hAnsi="Times New Roman" w:eastAsia="Times New Roman" w:cs="Times New Roman"/>
                <w:b/>
                <w:iCs/>
                <w:sz w:val="24"/>
                <w:szCs w:val="24"/>
                <w:lang w:val="en-US"/>
              </w:rPr>
              <w:t>2</w:t>
            </w:r>
            <w:r w:rsidRPr="004A12DC">
              <w:rPr>
                <w:rFonts w:ascii="Times New Roman" w:hAnsi="Times New Roman" w:eastAsia="Times New Roman" w:cs="Times New Roman"/>
                <w:b/>
                <w:iCs/>
                <w:sz w:val="24"/>
                <w:szCs w:val="24"/>
                <w:lang w:val="sr-Cyrl-CS"/>
              </w:rPr>
              <w:t>а</w:t>
            </w:r>
          </w:p>
        </w:tc>
        <w:tc>
          <w:tcPr>
            <w:tcW w:w="7910" w:type="dxa"/>
            <w:tcMar/>
          </w:tcPr>
          <w:p w:rsidRPr="00C7313D" w:rsidR="00C7313D" w:rsidP="009E7714" w:rsidRDefault="00B90221" w14:paraId="125B78B8" w14:textId="4DF28398"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 w:rsidRPr="004A12DC">
              <w:rPr>
                <w:rFonts w:ascii="Times New Roman" w:hAnsi="Times New Roman" w:eastAsia="Calibri" w:cs="Times New Roman"/>
                <w:sz w:val="24"/>
                <w:szCs w:val="24"/>
                <w:lang w:val="sr-Cyrl-CS"/>
              </w:rPr>
              <w:t xml:space="preserve">Израда техничке документације у складу са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sr-Cyrl-CS"/>
              </w:rPr>
              <w:t>важећом регулативом из области изградње за меру под редним бројем 2</w:t>
            </w:r>
          </w:p>
        </w:tc>
        <w:tc>
          <w:tcPr>
            <w:tcW w:w="984" w:type="dxa"/>
            <w:tcMar/>
          </w:tcPr>
          <w:p w:rsidRPr="004A12DC" w:rsidR="00C7313D" w:rsidP="009E7714" w:rsidRDefault="00C7313D" w14:paraId="5A32E61C" w14:textId="77777777"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sr-Cyrl-CS"/>
              </w:rPr>
            </w:pPr>
          </w:p>
        </w:tc>
      </w:tr>
      <w:bookmarkEnd w:id="1"/>
      <w:tr w:rsidRPr="004A12DC" w:rsidR="002433DC" w:rsidTr="2DAE2E28" w14:paraId="7E5568C5" w14:textId="34BB1D7C">
        <w:tc>
          <w:tcPr>
            <w:tcW w:w="456" w:type="dxa"/>
            <w:shd w:val="clear" w:color="auto" w:fill="FFFFFF" w:themeFill="background1"/>
            <w:tcMar/>
            <w:vAlign w:val="center"/>
          </w:tcPr>
          <w:p w:rsidRPr="004A12DC" w:rsidR="002433DC" w:rsidP="00437A85" w:rsidRDefault="00C7313D" w14:paraId="3EEE0D24" w14:textId="57AF903B">
            <w:pPr>
              <w:jc w:val="center"/>
              <w:rPr>
                <w:rFonts w:ascii="Times New Roman" w:hAnsi="Times New Roman" w:eastAsia="Times New Roman" w:cs="Times New Roman"/>
                <w:b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iCs/>
                <w:sz w:val="24"/>
                <w:szCs w:val="24"/>
                <w:lang w:val="en-US"/>
              </w:rPr>
              <w:t>3</w:t>
            </w:r>
          </w:p>
        </w:tc>
        <w:tc>
          <w:tcPr>
            <w:tcW w:w="7910" w:type="dxa"/>
            <w:tcMar/>
          </w:tcPr>
          <w:p w:rsidRPr="004A12DC" w:rsidR="002433DC" w:rsidP="09563F58" w:rsidRDefault="002433DC" w14:paraId="4D7AE2A3" w14:textId="60BA603D"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4A12DC">
              <w:rPr>
                <w:rFonts w:ascii="Times New Roman" w:hAnsi="Times New Roman" w:eastAsia="Calibri" w:cs="Times New Roman"/>
                <w:sz w:val="24"/>
                <w:szCs w:val="24"/>
                <w:lang w:val="sr-Cyrl-CS"/>
              </w:rPr>
              <w:t>Постављање  термичке изолације испод кровног покривача или таванице</w:t>
            </w:r>
          </w:p>
        </w:tc>
        <w:tc>
          <w:tcPr>
            <w:tcW w:w="984" w:type="dxa"/>
            <w:tcMar/>
          </w:tcPr>
          <w:p w:rsidRPr="004A12DC" w:rsidR="002433DC" w:rsidP="09563F58" w:rsidRDefault="002433DC" w14:paraId="0966E6A8" w14:textId="77777777"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sr-Cyrl-CS"/>
              </w:rPr>
            </w:pPr>
          </w:p>
        </w:tc>
      </w:tr>
      <w:tr w:rsidRPr="004A12DC" w:rsidR="00C7313D" w:rsidTr="2DAE2E28" w14:paraId="1104BB66" w14:textId="77777777">
        <w:tc>
          <w:tcPr>
            <w:tcW w:w="456" w:type="dxa"/>
            <w:tcMar/>
          </w:tcPr>
          <w:p w:rsidRPr="004A12DC" w:rsidR="00C7313D" w:rsidP="009E7714" w:rsidRDefault="00C7313D" w14:paraId="4F34F7AB" w14:textId="14A81B17">
            <w:pPr>
              <w:jc w:val="center"/>
              <w:rPr>
                <w:rFonts w:ascii="Times New Roman" w:hAnsi="Times New Roman" w:eastAsia="Times New Roman" w:cs="Times New Roman"/>
                <w:b/>
                <w:i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eastAsia="Times New Roman" w:cs="Times New Roman"/>
                <w:b/>
                <w:iCs/>
                <w:sz w:val="24"/>
                <w:szCs w:val="24"/>
                <w:lang w:val="en-US"/>
              </w:rPr>
              <w:t>3</w:t>
            </w:r>
            <w:r w:rsidRPr="004A12DC">
              <w:rPr>
                <w:rFonts w:ascii="Times New Roman" w:hAnsi="Times New Roman" w:eastAsia="Times New Roman" w:cs="Times New Roman"/>
                <w:b/>
                <w:iCs/>
                <w:sz w:val="24"/>
                <w:szCs w:val="24"/>
                <w:lang w:val="sr-Cyrl-CS"/>
              </w:rPr>
              <w:t>а</w:t>
            </w:r>
          </w:p>
        </w:tc>
        <w:tc>
          <w:tcPr>
            <w:tcW w:w="7910" w:type="dxa"/>
            <w:tcMar/>
          </w:tcPr>
          <w:p w:rsidRPr="00C7313D" w:rsidR="00C7313D" w:rsidP="009E7714" w:rsidRDefault="00B90221" w14:paraId="3E0E2D2B" w14:textId="73B14B5F"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 w:rsidRPr="004A12DC">
              <w:rPr>
                <w:rFonts w:ascii="Times New Roman" w:hAnsi="Times New Roman" w:eastAsia="Calibri" w:cs="Times New Roman"/>
                <w:sz w:val="24"/>
                <w:szCs w:val="24"/>
                <w:lang w:val="sr-Cyrl-CS"/>
              </w:rPr>
              <w:t xml:space="preserve">Израда техничке документације у складу са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sr-Cyrl-CS"/>
              </w:rPr>
              <w:t>важећом регулативом из области изградње за меру под редним бројем 3</w:t>
            </w:r>
          </w:p>
        </w:tc>
        <w:tc>
          <w:tcPr>
            <w:tcW w:w="984" w:type="dxa"/>
            <w:tcMar/>
          </w:tcPr>
          <w:p w:rsidRPr="004A12DC" w:rsidR="00C7313D" w:rsidP="009E7714" w:rsidRDefault="00C7313D" w14:paraId="40E7A07D" w14:textId="77777777"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sr-Cyrl-CS"/>
              </w:rPr>
            </w:pPr>
          </w:p>
        </w:tc>
      </w:tr>
      <w:tr w:rsidRPr="004A12DC" w:rsidR="002433DC" w:rsidTr="2DAE2E28" w14:paraId="68F4DF76" w14:textId="4BAB6EE2">
        <w:tc>
          <w:tcPr>
            <w:tcW w:w="456" w:type="dxa"/>
            <w:shd w:val="clear" w:color="auto" w:fill="FFFFFF" w:themeFill="background1"/>
            <w:tcMar/>
            <w:vAlign w:val="center"/>
          </w:tcPr>
          <w:p w:rsidRPr="004A12DC" w:rsidR="002433DC" w:rsidP="09563F58" w:rsidRDefault="00C7313D" w14:paraId="6CFA83A9" w14:textId="1023FF66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910" w:type="dxa"/>
            <w:tcMar/>
          </w:tcPr>
          <w:p w:rsidRPr="00C7313D" w:rsidR="002433DC" w:rsidP="00A17D2E" w:rsidRDefault="002433DC" w14:paraId="6199EBB8" w14:textId="0C6680A1"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 w:rsidRPr="27A3C945">
              <w:rPr>
                <w:rFonts w:ascii="Times New Roman" w:hAnsi="Times New Roman" w:eastAsia="Times New Roman" w:cs="Times New Roman"/>
                <w:sz w:val="24"/>
                <w:szCs w:val="24"/>
                <w:lang w:val="sr-Cyrl-CS"/>
              </w:rPr>
              <w:t>Замена постојећег грејача простора на чврсто гориво (котао или пећ) ефикаснијим (котао на</w:t>
            </w:r>
            <w:r w:rsidRPr="27A3C945" w:rsidR="2752FD22">
              <w:rPr>
                <w:rFonts w:ascii="Times New Roman" w:hAnsi="Times New Roman" w:eastAsia="Times New Roman" w:cs="Times New Roman"/>
                <w:sz w:val="24"/>
                <w:szCs w:val="24"/>
                <w:lang w:val="sr-Cyrl-CS"/>
              </w:rPr>
              <w:t xml:space="preserve"> </w:t>
            </w:r>
            <w:r w:rsidRPr="27A3C945">
              <w:rPr>
                <w:rFonts w:ascii="Times New Roman" w:hAnsi="Times New Roman" w:eastAsia="Times New Roman" w:cs="Times New Roman"/>
                <w:sz w:val="24"/>
                <w:szCs w:val="24"/>
                <w:lang w:val="sr-Cyrl-CS"/>
              </w:rPr>
              <w:t>гас)</w:t>
            </w:r>
            <w:r w:rsidRPr="27A3C945" w:rsidR="00C7313D"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984" w:type="dxa"/>
            <w:tcMar/>
          </w:tcPr>
          <w:p w:rsidRPr="004A12DC" w:rsidR="002433DC" w:rsidP="00A17D2E" w:rsidRDefault="002433DC" w14:paraId="0AC9A241" w14:textId="77777777"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sr-Cyrl-CS"/>
              </w:rPr>
            </w:pPr>
          </w:p>
        </w:tc>
      </w:tr>
      <w:tr w:rsidRPr="004A12DC" w:rsidR="00C7313D" w:rsidTr="2DAE2E28" w14:paraId="51A0E426" w14:textId="77777777">
        <w:tc>
          <w:tcPr>
            <w:tcW w:w="456" w:type="dxa"/>
            <w:tcMar/>
          </w:tcPr>
          <w:p w:rsidRPr="004A12DC" w:rsidR="00C7313D" w:rsidP="009E7714" w:rsidRDefault="00C7313D" w14:paraId="7D95DF50" w14:textId="1E845BB3">
            <w:pPr>
              <w:jc w:val="center"/>
              <w:rPr>
                <w:rFonts w:ascii="Times New Roman" w:hAnsi="Times New Roman" w:eastAsia="Times New Roman" w:cs="Times New Roman"/>
                <w:b/>
                <w:i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eastAsia="Times New Roman" w:cs="Times New Roman"/>
                <w:b/>
                <w:iCs/>
                <w:sz w:val="24"/>
                <w:szCs w:val="24"/>
                <w:lang w:val="en-US"/>
              </w:rPr>
              <w:t>4</w:t>
            </w:r>
            <w:r w:rsidRPr="004A12DC">
              <w:rPr>
                <w:rFonts w:ascii="Times New Roman" w:hAnsi="Times New Roman" w:eastAsia="Times New Roman" w:cs="Times New Roman"/>
                <w:b/>
                <w:iCs/>
                <w:sz w:val="24"/>
                <w:szCs w:val="24"/>
                <w:lang w:val="sr-Cyrl-CS"/>
              </w:rPr>
              <w:t>а</w:t>
            </w:r>
          </w:p>
        </w:tc>
        <w:tc>
          <w:tcPr>
            <w:tcW w:w="7910" w:type="dxa"/>
            <w:tcMar/>
          </w:tcPr>
          <w:p w:rsidRPr="00C7313D" w:rsidR="00C7313D" w:rsidP="009E7714" w:rsidRDefault="00B90221" w14:paraId="79A50728" w14:textId="00453576"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 w:rsidRPr="004A12DC">
              <w:rPr>
                <w:rFonts w:ascii="Times New Roman" w:hAnsi="Times New Roman" w:eastAsia="Calibri" w:cs="Times New Roman"/>
                <w:sz w:val="24"/>
                <w:szCs w:val="24"/>
                <w:lang w:val="sr-Cyrl-CS"/>
              </w:rPr>
              <w:t xml:space="preserve">Израда техничке документације у складу са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sr-Cyrl-CS"/>
              </w:rPr>
              <w:t>важећом регулативом из области изградње за меру под редним бројем 4</w:t>
            </w:r>
          </w:p>
        </w:tc>
        <w:tc>
          <w:tcPr>
            <w:tcW w:w="984" w:type="dxa"/>
            <w:tcMar/>
          </w:tcPr>
          <w:p w:rsidRPr="004A12DC" w:rsidR="00C7313D" w:rsidP="009E7714" w:rsidRDefault="00C7313D" w14:paraId="4B10768D" w14:textId="77777777"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sr-Cyrl-CS"/>
              </w:rPr>
            </w:pPr>
          </w:p>
        </w:tc>
      </w:tr>
      <w:tr w:rsidRPr="004A12DC" w:rsidR="002433DC" w:rsidTr="2DAE2E28" w14:paraId="0BCEFF26" w14:textId="74625C65">
        <w:tc>
          <w:tcPr>
            <w:tcW w:w="456" w:type="dxa"/>
            <w:shd w:val="clear" w:color="auto" w:fill="FFFFFF" w:themeFill="background1"/>
            <w:tcMar/>
            <w:vAlign w:val="center"/>
          </w:tcPr>
          <w:p w:rsidRPr="004A12DC" w:rsidR="002433DC" w:rsidP="00437A85" w:rsidRDefault="00C7313D" w14:paraId="3D9C3C90" w14:textId="56BE9859">
            <w:pPr>
              <w:jc w:val="center"/>
              <w:rPr>
                <w:rFonts w:ascii="Times New Roman" w:hAnsi="Times New Roman" w:eastAsia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iCs/>
                <w:sz w:val="24"/>
                <w:szCs w:val="24"/>
              </w:rPr>
              <w:t>5</w:t>
            </w:r>
          </w:p>
        </w:tc>
        <w:tc>
          <w:tcPr>
            <w:tcW w:w="7910" w:type="dxa"/>
            <w:tcMar/>
          </w:tcPr>
          <w:p w:rsidRPr="00C7313D" w:rsidR="002433DC" w:rsidP="00A17D2E" w:rsidRDefault="002433DC" w14:paraId="2DCC25B3" w14:textId="73345D48"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 w:rsidRPr="004A12DC">
              <w:rPr>
                <w:rFonts w:ascii="Times New Roman" w:hAnsi="Times New Roman" w:eastAsia="Calibri" w:cs="Times New Roman"/>
                <w:sz w:val="24"/>
                <w:szCs w:val="24"/>
                <w:lang w:val="sr-Cyrl-CS"/>
              </w:rPr>
              <w:t>З</w:t>
            </w:r>
            <w:r w:rsidRPr="004A12DC">
              <w:rPr>
                <w:rFonts w:ascii="Times New Roman" w:hAnsi="Times New Roman" w:eastAsia="Times New Roman" w:cs="Times New Roman"/>
                <w:sz w:val="24"/>
                <w:szCs w:val="24"/>
                <w:lang w:val="sr-Cyrl-CS"/>
              </w:rPr>
              <w:t>амена постојећег грејача простора на чврсто гориво (котао или пећ) ефикаснијим (котао на биомасу)</w:t>
            </w:r>
            <w:r w:rsidR="00C7313D"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984" w:type="dxa"/>
            <w:tcMar/>
          </w:tcPr>
          <w:p w:rsidRPr="004A12DC" w:rsidR="002433DC" w:rsidP="00A17D2E" w:rsidRDefault="002433DC" w14:paraId="7C7F8526" w14:textId="77777777"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sr-Cyrl-CS"/>
              </w:rPr>
            </w:pPr>
          </w:p>
        </w:tc>
      </w:tr>
      <w:tr w:rsidRPr="004A12DC" w:rsidR="00C7313D" w:rsidTr="2DAE2E28" w14:paraId="198CF9E4" w14:textId="77777777">
        <w:tc>
          <w:tcPr>
            <w:tcW w:w="456" w:type="dxa"/>
            <w:tcMar/>
          </w:tcPr>
          <w:p w:rsidRPr="004A12DC" w:rsidR="00C7313D" w:rsidP="009E7714" w:rsidRDefault="00C7313D" w14:paraId="689237E4" w14:textId="148AE402">
            <w:pPr>
              <w:jc w:val="center"/>
              <w:rPr>
                <w:rFonts w:ascii="Times New Roman" w:hAnsi="Times New Roman" w:eastAsia="Times New Roman" w:cs="Times New Roman"/>
                <w:b/>
                <w:i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eastAsia="Times New Roman" w:cs="Times New Roman"/>
                <w:b/>
                <w:iCs/>
                <w:sz w:val="24"/>
                <w:szCs w:val="24"/>
                <w:lang w:val="en-US"/>
              </w:rPr>
              <w:t>5</w:t>
            </w:r>
            <w:r w:rsidRPr="004A12DC">
              <w:rPr>
                <w:rFonts w:ascii="Times New Roman" w:hAnsi="Times New Roman" w:eastAsia="Times New Roman" w:cs="Times New Roman"/>
                <w:b/>
                <w:iCs/>
                <w:sz w:val="24"/>
                <w:szCs w:val="24"/>
                <w:lang w:val="sr-Cyrl-CS"/>
              </w:rPr>
              <w:t>а</w:t>
            </w:r>
          </w:p>
        </w:tc>
        <w:tc>
          <w:tcPr>
            <w:tcW w:w="7910" w:type="dxa"/>
            <w:tcMar/>
          </w:tcPr>
          <w:p w:rsidRPr="00C7313D" w:rsidR="00C7313D" w:rsidP="009E7714" w:rsidRDefault="00B90221" w14:paraId="4C772428" w14:textId="702C427E"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 w:rsidRPr="004A12DC">
              <w:rPr>
                <w:rFonts w:ascii="Times New Roman" w:hAnsi="Times New Roman" w:eastAsia="Calibri" w:cs="Times New Roman"/>
                <w:sz w:val="24"/>
                <w:szCs w:val="24"/>
                <w:lang w:val="sr-Cyrl-CS"/>
              </w:rPr>
              <w:t xml:space="preserve">Израда техничке документације у складу са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sr-Cyrl-CS"/>
              </w:rPr>
              <w:t>важећом регулативом из области изградње за меру под редним бројем 5</w:t>
            </w:r>
          </w:p>
        </w:tc>
        <w:tc>
          <w:tcPr>
            <w:tcW w:w="984" w:type="dxa"/>
            <w:tcMar/>
          </w:tcPr>
          <w:p w:rsidRPr="004A12DC" w:rsidR="00C7313D" w:rsidP="009E7714" w:rsidRDefault="00C7313D" w14:paraId="11B2F5D0" w14:textId="77777777"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sr-Cyrl-CS"/>
              </w:rPr>
            </w:pPr>
          </w:p>
        </w:tc>
      </w:tr>
      <w:tr w:rsidRPr="004A12DC" w:rsidR="002433DC" w:rsidTr="2DAE2E28" w14:paraId="56F80951" w14:textId="432409C0">
        <w:tc>
          <w:tcPr>
            <w:tcW w:w="456" w:type="dxa"/>
            <w:shd w:val="clear" w:color="auto" w:fill="FFFFFF" w:themeFill="background1"/>
            <w:tcMar/>
            <w:vAlign w:val="center"/>
          </w:tcPr>
          <w:p w:rsidRPr="004A12DC" w:rsidR="002433DC" w:rsidP="00437A85" w:rsidRDefault="00C7313D" w14:paraId="1E05A38D" w14:textId="2F59D6D3">
            <w:pPr>
              <w:jc w:val="center"/>
              <w:rPr>
                <w:rFonts w:ascii="Times New Roman" w:hAnsi="Times New Roman" w:eastAsia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iCs/>
                <w:sz w:val="24"/>
                <w:szCs w:val="24"/>
              </w:rPr>
              <w:t>6</w:t>
            </w:r>
          </w:p>
        </w:tc>
        <w:tc>
          <w:tcPr>
            <w:tcW w:w="7910" w:type="dxa"/>
            <w:tcMar/>
          </w:tcPr>
          <w:p w:rsidRPr="00C7313D" w:rsidR="002433DC" w:rsidP="00322979" w:rsidRDefault="002433DC" w14:paraId="59601AFC" w14:textId="612EFC3C"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 w:rsidRPr="004A12DC">
              <w:rPr>
                <w:rFonts w:ascii="Times New Roman" w:hAnsi="Times New Roman" w:eastAsia="Times New Roman" w:cs="Times New Roman"/>
                <w:sz w:val="24"/>
                <w:szCs w:val="24"/>
                <w:lang w:val="sr-Cyrl-CS"/>
              </w:rPr>
              <w:t>Уградња топлотних пумпи</w:t>
            </w:r>
            <w:r w:rsidR="00C7313D"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984" w:type="dxa"/>
            <w:tcMar/>
          </w:tcPr>
          <w:p w:rsidRPr="004A12DC" w:rsidR="002433DC" w:rsidP="00322979" w:rsidRDefault="002433DC" w14:paraId="5896E9D5" w14:textId="77777777"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sr-Cyrl-CS"/>
              </w:rPr>
            </w:pPr>
          </w:p>
        </w:tc>
      </w:tr>
      <w:tr w:rsidRPr="004A12DC" w:rsidR="00C7313D" w:rsidTr="2DAE2E28" w14:paraId="0F7D7B2B" w14:textId="77777777">
        <w:tc>
          <w:tcPr>
            <w:tcW w:w="456" w:type="dxa"/>
            <w:tcMar/>
          </w:tcPr>
          <w:p w:rsidRPr="004A12DC" w:rsidR="00C7313D" w:rsidP="009E7714" w:rsidRDefault="00C7313D" w14:paraId="505B64B0" w14:textId="3F7307E0">
            <w:pPr>
              <w:jc w:val="center"/>
              <w:rPr>
                <w:rFonts w:ascii="Times New Roman" w:hAnsi="Times New Roman" w:eastAsia="Times New Roman" w:cs="Times New Roman"/>
                <w:b/>
                <w:i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eastAsia="Times New Roman" w:cs="Times New Roman"/>
                <w:b/>
                <w:iCs/>
                <w:sz w:val="24"/>
                <w:szCs w:val="24"/>
                <w:lang w:val="en-US"/>
              </w:rPr>
              <w:t>6</w:t>
            </w:r>
            <w:r w:rsidRPr="004A12DC">
              <w:rPr>
                <w:rFonts w:ascii="Times New Roman" w:hAnsi="Times New Roman" w:eastAsia="Times New Roman" w:cs="Times New Roman"/>
                <w:b/>
                <w:iCs/>
                <w:sz w:val="24"/>
                <w:szCs w:val="24"/>
                <w:lang w:val="sr-Cyrl-CS"/>
              </w:rPr>
              <w:t>а</w:t>
            </w:r>
          </w:p>
        </w:tc>
        <w:tc>
          <w:tcPr>
            <w:tcW w:w="7910" w:type="dxa"/>
            <w:tcMar/>
          </w:tcPr>
          <w:p w:rsidRPr="00C7313D" w:rsidR="00C7313D" w:rsidP="009E7714" w:rsidRDefault="00B90221" w14:paraId="5D328B01" w14:textId="22892FBC"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 w:rsidRPr="004A12DC">
              <w:rPr>
                <w:rFonts w:ascii="Times New Roman" w:hAnsi="Times New Roman" w:eastAsia="Calibri" w:cs="Times New Roman"/>
                <w:sz w:val="24"/>
                <w:szCs w:val="24"/>
                <w:lang w:val="sr-Cyrl-CS"/>
              </w:rPr>
              <w:t xml:space="preserve">Израда техничке документације у складу са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sr-Cyrl-CS"/>
              </w:rPr>
              <w:t>важећом регулативом из области изградње за меру под редним бројем 6</w:t>
            </w:r>
          </w:p>
        </w:tc>
        <w:tc>
          <w:tcPr>
            <w:tcW w:w="984" w:type="dxa"/>
            <w:tcMar/>
          </w:tcPr>
          <w:p w:rsidRPr="004A12DC" w:rsidR="00C7313D" w:rsidP="009E7714" w:rsidRDefault="00C7313D" w14:paraId="770B81BF" w14:textId="77777777"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sr-Cyrl-CS"/>
              </w:rPr>
            </w:pPr>
          </w:p>
        </w:tc>
      </w:tr>
      <w:tr w:rsidRPr="004A12DC" w:rsidR="002433DC" w:rsidTr="2DAE2E28" w14:paraId="3C3DBC3C" w14:textId="30957D7A">
        <w:tc>
          <w:tcPr>
            <w:tcW w:w="456" w:type="dxa"/>
            <w:shd w:val="clear" w:color="auto" w:fill="FFFFFF" w:themeFill="background1"/>
            <w:tcMar/>
            <w:vAlign w:val="center"/>
          </w:tcPr>
          <w:p w:rsidRPr="004A12DC" w:rsidR="002433DC" w:rsidP="00437A85" w:rsidRDefault="00C7313D" w14:paraId="1C7E801D" w14:textId="3B01F7B7">
            <w:pPr>
              <w:jc w:val="center"/>
              <w:rPr>
                <w:rFonts w:ascii="Times New Roman" w:hAnsi="Times New Roman" w:eastAsia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iCs/>
                <w:sz w:val="24"/>
                <w:szCs w:val="24"/>
              </w:rPr>
              <w:t>7</w:t>
            </w:r>
          </w:p>
        </w:tc>
        <w:tc>
          <w:tcPr>
            <w:tcW w:w="7910" w:type="dxa"/>
            <w:tcMar/>
          </w:tcPr>
          <w:p w:rsidRPr="00C7313D" w:rsidR="002433DC" w:rsidP="00322979" w:rsidRDefault="002433DC" w14:paraId="3C058EA2" w14:textId="4BBE5172"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 w:rsidRPr="004A12DC">
              <w:rPr>
                <w:rFonts w:ascii="Times New Roman" w:hAnsi="Times New Roman" w:eastAsia="Times New Roman" w:cs="Times New Roman"/>
                <w:sz w:val="24"/>
                <w:szCs w:val="24"/>
                <w:lang w:val="sr-Cyrl-CS"/>
              </w:rPr>
              <w:t>Замена постојеће или уградња нове цевне мреже, грејних тела и пратећег прибора</w:t>
            </w:r>
            <w:r w:rsidR="00C7313D"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984" w:type="dxa"/>
            <w:tcMar/>
          </w:tcPr>
          <w:p w:rsidRPr="004A12DC" w:rsidR="002433DC" w:rsidP="00322979" w:rsidRDefault="002433DC" w14:paraId="71FB76C7" w14:textId="77777777"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sr-Cyrl-CS"/>
              </w:rPr>
            </w:pPr>
          </w:p>
        </w:tc>
      </w:tr>
      <w:tr w:rsidRPr="004A12DC" w:rsidR="00C7313D" w:rsidTr="2DAE2E28" w14:paraId="4B57CAF7" w14:textId="77777777">
        <w:tc>
          <w:tcPr>
            <w:tcW w:w="456" w:type="dxa"/>
            <w:tcMar/>
          </w:tcPr>
          <w:p w:rsidRPr="004A12DC" w:rsidR="00C7313D" w:rsidP="009E7714" w:rsidRDefault="00C7313D" w14:paraId="5BEAE0FC" w14:textId="00AEBEE0">
            <w:pPr>
              <w:jc w:val="center"/>
              <w:rPr>
                <w:rFonts w:ascii="Times New Roman" w:hAnsi="Times New Roman" w:eastAsia="Times New Roman" w:cs="Times New Roman"/>
                <w:b/>
                <w:i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eastAsia="Times New Roman" w:cs="Times New Roman"/>
                <w:b/>
                <w:iCs/>
                <w:sz w:val="24"/>
                <w:szCs w:val="24"/>
                <w:lang w:val="en-US"/>
              </w:rPr>
              <w:t>7</w:t>
            </w:r>
            <w:r w:rsidRPr="004A12DC">
              <w:rPr>
                <w:rFonts w:ascii="Times New Roman" w:hAnsi="Times New Roman" w:eastAsia="Times New Roman" w:cs="Times New Roman"/>
                <w:b/>
                <w:iCs/>
                <w:sz w:val="24"/>
                <w:szCs w:val="24"/>
                <w:lang w:val="sr-Cyrl-CS"/>
              </w:rPr>
              <w:t>а</w:t>
            </w:r>
          </w:p>
        </w:tc>
        <w:tc>
          <w:tcPr>
            <w:tcW w:w="7910" w:type="dxa"/>
            <w:tcMar/>
          </w:tcPr>
          <w:p w:rsidRPr="00C7313D" w:rsidR="00C7313D" w:rsidP="009E7714" w:rsidRDefault="00B90221" w14:paraId="5CC5FE82" w14:textId="2BACD6E4"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 w:rsidRPr="004A12DC">
              <w:rPr>
                <w:rFonts w:ascii="Times New Roman" w:hAnsi="Times New Roman" w:eastAsia="Calibri" w:cs="Times New Roman"/>
                <w:sz w:val="24"/>
                <w:szCs w:val="24"/>
                <w:lang w:val="sr-Cyrl-CS"/>
              </w:rPr>
              <w:t xml:space="preserve">Израда техничке документације у складу са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sr-Cyrl-CS"/>
              </w:rPr>
              <w:t>важећом регулативом из области изградње за меру под редним бројем 7</w:t>
            </w:r>
          </w:p>
        </w:tc>
        <w:tc>
          <w:tcPr>
            <w:tcW w:w="984" w:type="dxa"/>
            <w:tcMar/>
          </w:tcPr>
          <w:p w:rsidRPr="004A12DC" w:rsidR="00C7313D" w:rsidP="009E7714" w:rsidRDefault="00C7313D" w14:paraId="32C1AEB3" w14:textId="77777777"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sr-Cyrl-CS"/>
              </w:rPr>
            </w:pPr>
          </w:p>
        </w:tc>
      </w:tr>
      <w:tr w:rsidRPr="004A12DC" w:rsidR="002433DC" w:rsidTr="2DAE2E28" w14:paraId="0CE0BD3C" w14:textId="570898BE">
        <w:trPr>
          <w:trHeight w:val="300"/>
        </w:trPr>
        <w:tc>
          <w:tcPr>
            <w:tcW w:w="456" w:type="dxa"/>
            <w:shd w:val="clear" w:color="auto" w:fill="FFFFFF" w:themeFill="background1"/>
            <w:tcMar/>
            <w:vAlign w:val="center"/>
          </w:tcPr>
          <w:p w:rsidRPr="004A12DC" w:rsidR="002433DC" w:rsidP="09563F58" w:rsidRDefault="00C7313D" w14:paraId="4587A1DA" w14:textId="682DE67E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910" w:type="dxa"/>
            <w:tcMar/>
          </w:tcPr>
          <w:p w:rsidRPr="004A12DC" w:rsidR="002433DC" w:rsidP="00322979" w:rsidRDefault="002433DC" w14:paraId="6BA3BC0D" w14:textId="6929F0AD"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sr-Cyrl-CS"/>
              </w:rPr>
            </w:pPr>
            <w:r w:rsidRPr="004A12DC">
              <w:rPr>
                <w:rFonts w:ascii="Times New Roman" w:hAnsi="Times New Roman" w:eastAsia="Times New Roman" w:cs="Times New Roman"/>
                <w:sz w:val="24"/>
                <w:szCs w:val="24"/>
                <w:lang w:val="sr-Cyrl-CS"/>
              </w:rPr>
              <w:t>Уградња соларних колектора у инсталацију за централну припрему потрошне топле воде</w:t>
            </w:r>
            <w:r w:rsidR="00B90221">
              <w:rPr>
                <w:rFonts w:ascii="Times New Roman" w:hAnsi="Times New Roman" w:eastAsia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984" w:type="dxa"/>
            <w:tcMar/>
          </w:tcPr>
          <w:p w:rsidRPr="004A12DC" w:rsidR="002433DC" w:rsidP="00322979" w:rsidRDefault="002433DC" w14:paraId="7FD892F3" w14:textId="77777777"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sr-Cyrl-CS"/>
              </w:rPr>
            </w:pPr>
          </w:p>
        </w:tc>
      </w:tr>
      <w:tr w:rsidRPr="004A12DC" w:rsidR="00C7313D" w:rsidTr="2DAE2E28" w14:paraId="64FA92EB" w14:textId="77777777">
        <w:tc>
          <w:tcPr>
            <w:tcW w:w="456" w:type="dxa"/>
            <w:tcMar/>
          </w:tcPr>
          <w:p w:rsidRPr="004A12DC" w:rsidR="00C7313D" w:rsidP="009E7714" w:rsidRDefault="00C7313D" w14:paraId="4ADD46BB" w14:textId="5401E7FE">
            <w:pPr>
              <w:jc w:val="center"/>
              <w:rPr>
                <w:rFonts w:ascii="Times New Roman" w:hAnsi="Times New Roman" w:eastAsia="Times New Roman" w:cs="Times New Roman"/>
                <w:b/>
                <w:i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eastAsia="Times New Roman" w:cs="Times New Roman"/>
                <w:b/>
                <w:iCs/>
                <w:sz w:val="24"/>
                <w:szCs w:val="24"/>
                <w:lang w:val="en-US"/>
              </w:rPr>
              <w:t>8</w:t>
            </w:r>
            <w:r w:rsidRPr="004A12DC">
              <w:rPr>
                <w:rFonts w:ascii="Times New Roman" w:hAnsi="Times New Roman" w:eastAsia="Times New Roman" w:cs="Times New Roman"/>
                <w:b/>
                <w:iCs/>
                <w:sz w:val="24"/>
                <w:szCs w:val="24"/>
                <w:lang w:val="sr-Cyrl-CS"/>
              </w:rPr>
              <w:t>а</w:t>
            </w:r>
          </w:p>
        </w:tc>
        <w:tc>
          <w:tcPr>
            <w:tcW w:w="7910" w:type="dxa"/>
            <w:tcMar/>
          </w:tcPr>
          <w:p w:rsidRPr="00C7313D" w:rsidR="00C7313D" w:rsidP="009E7714" w:rsidRDefault="00B90221" w14:paraId="25EF45FC" w14:textId="237867D8"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  <w:r w:rsidRPr="004A12DC">
              <w:rPr>
                <w:rFonts w:ascii="Times New Roman" w:hAnsi="Times New Roman" w:eastAsia="Calibri" w:cs="Times New Roman"/>
                <w:sz w:val="24"/>
                <w:szCs w:val="24"/>
                <w:lang w:val="sr-Cyrl-CS"/>
              </w:rPr>
              <w:t xml:space="preserve">Израда техничке документације у складу са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sr-Cyrl-CS"/>
              </w:rPr>
              <w:t>важећом регулативом из области изградње за меру под редним бројем 8</w:t>
            </w:r>
          </w:p>
        </w:tc>
        <w:tc>
          <w:tcPr>
            <w:tcW w:w="984" w:type="dxa"/>
            <w:tcMar/>
          </w:tcPr>
          <w:p w:rsidRPr="004A12DC" w:rsidR="00C7313D" w:rsidP="009E7714" w:rsidRDefault="00C7313D" w14:paraId="675C8F83" w14:textId="77777777"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sr-Cyrl-CS"/>
              </w:rPr>
            </w:pPr>
          </w:p>
        </w:tc>
      </w:tr>
      <w:tr w:rsidRPr="004A12DC" w:rsidR="002433DC" w:rsidTr="2DAE2E28" w14:paraId="6D00A94A" w14:textId="328A83FE">
        <w:tc>
          <w:tcPr>
            <w:tcW w:w="456" w:type="dxa"/>
            <w:shd w:val="clear" w:color="auto" w:fill="FFFFFF" w:themeFill="background1"/>
            <w:tcMar/>
            <w:vAlign w:val="center"/>
          </w:tcPr>
          <w:p w:rsidRPr="004A12DC" w:rsidR="002433DC" w:rsidP="2DAE2E28" w:rsidRDefault="002433DC" w14:paraId="3E6ABDA8" w14:textId="126A5CC5">
            <w:pPr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</w:pPr>
            <w:r w:rsidRPr="2DAE2E28" w:rsidR="2E644C29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  <w:t>9</w:t>
            </w:r>
          </w:p>
        </w:tc>
        <w:tc>
          <w:tcPr>
            <w:tcW w:w="7910" w:type="dxa"/>
            <w:tcMar/>
          </w:tcPr>
          <w:p w:rsidRPr="004A12DC" w:rsidR="002433DC" w:rsidP="00322979" w:rsidRDefault="002433DC" w14:paraId="1FFAA109" w14:textId="5A576881"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sr-Cyrl-CS"/>
              </w:rPr>
            </w:pPr>
            <w:r w:rsidRPr="004A12DC">
              <w:rPr>
                <w:rFonts w:ascii="Times New Roman" w:hAnsi="Times New Roman" w:eastAsia="Times New Roman" w:cs="Times New Roman"/>
                <w:sz w:val="24"/>
                <w:szCs w:val="24"/>
                <w:lang w:val="sr-Cyrl-CS"/>
              </w:rPr>
              <w:t>Уградња соларних панела</w:t>
            </w:r>
            <w:r w:rsidR="00B90221">
              <w:rPr>
                <w:rFonts w:ascii="Times New Roman" w:hAnsi="Times New Roman" w:eastAsia="Times New Roman" w:cs="Times New Roman"/>
                <w:sz w:val="24"/>
                <w:szCs w:val="24"/>
                <w:lang w:val="sr-Cyrl-CS"/>
              </w:rPr>
              <w:t xml:space="preserve">, </w:t>
            </w:r>
            <w:r w:rsidRPr="004A12DC">
              <w:rPr>
                <w:rFonts w:ascii="Times New Roman" w:hAnsi="Times New Roman" w:eastAsia="Times New Roman" w:cs="Times New Roman"/>
                <w:sz w:val="24"/>
                <w:szCs w:val="24"/>
                <w:lang w:val="sr-Cyrl-CS"/>
              </w:rPr>
              <w:t>пратеће инсталације</w:t>
            </w:r>
            <w:r w:rsidR="00B90221">
              <w:rPr>
                <w:rFonts w:ascii="Times New Roman" w:hAnsi="Times New Roman" w:eastAsia="Times New Roman" w:cs="Times New Roman"/>
                <w:sz w:val="24"/>
                <w:szCs w:val="24"/>
                <w:lang w:val="sr-Cyrl-CS"/>
              </w:rPr>
              <w:t xml:space="preserve"> и</w:t>
            </w:r>
            <w:r w:rsidRPr="00135E4C" w:rsidR="00B90221"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B90221" w:rsidR="00B90221">
              <w:rPr>
                <w:rFonts w:ascii="Times New Roman" w:hAnsi="Times New Roman" w:eastAsia="Calibri" w:cs="Times New Roman"/>
                <w:sz w:val="24"/>
                <w:szCs w:val="24"/>
                <w:lang w:val="sr-Cyrl-CS"/>
              </w:rPr>
              <w:t>неопходне техничке документације</w:t>
            </w:r>
            <w:r w:rsidRPr="00B90221">
              <w:rPr>
                <w:rFonts w:ascii="Times New Roman" w:hAnsi="Times New Roman" w:eastAsia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A12DC">
              <w:rPr>
                <w:rFonts w:ascii="Times New Roman" w:hAnsi="Times New Roman" w:eastAsia="Times New Roman" w:cs="Times New Roman"/>
                <w:sz w:val="24"/>
                <w:szCs w:val="24"/>
                <w:lang w:val="sr-Cyrl-CS"/>
              </w:rPr>
              <w:t xml:space="preserve">за производњу електричне енергије за сопствене потребе </w:t>
            </w:r>
          </w:p>
        </w:tc>
        <w:tc>
          <w:tcPr>
            <w:tcW w:w="984" w:type="dxa"/>
            <w:tcMar/>
          </w:tcPr>
          <w:p w:rsidRPr="004A12DC" w:rsidR="002433DC" w:rsidP="00322979" w:rsidRDefault="002433DC" w14:paraId="06F669BD" w14:textId="77777777"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Pr="00641A3D" w:rsidR="152A4B4B" w:rsidP="13889873" w:rsidRDefault="152A4B4B" w14:paraId="4FC040D1" w14:textId="5FB066A6">
      <w:pPr>
        <w:rPr>
          <w:rFonts w:ascii="Times New Roman" w:hAnsi="Times New Roman" w:eastAsia="Times New Roman" w:cs="Times New Roman"/>
          <w:b/>
          <w:bCs/>
          <w:i/>
          <w:iCs/>
          <w:sz w:val="16"/>
          <w:szCs w:val="16"/>
          <w:lang w:val="sr-Cyrl-RS"/>
        </w:rPr>
      </w:pPr>
    </w:p>
    <w:p w:rsidRPr="00B90221" w:rsidR="003F4A9D" w:rsidP="09563F58" w:rsidRDefault="002433DC" w14:paraId="3876A970" w14:textId="74EC7716">
      <w:pPr>
        <w:rPr>
          <w:rFonts w:ascii="Times New Roman" w:hAnsi="Times New Roman" w:eastAsia="Times New Roman" w:cs="Times New Roman"/>
          <w:b/>
          <w:bCs/>
          <w:iCs/>
          <w:sz w:val="24"/>
          <w:szCs w:val="24"/>
          <w:lang w:val="sr-Cyrl-RS"/>
        </w:rPr>
      </w:pPr>
      <w:r w:rsidRPr="004A12DC">
        <w:rPr>
          <w:rFonts w:ascii="Times New Roman" w:hAnsi="Times New Roman" w:eastAsia="Times New Roman" w:cs="Times New Roman"/>
          <w:b/>
          <w:bCs/>
          <w:i/>
          <w:sz w:val="24"/>
          <w:szCs w:val="24"/>
          <w:lang w:val="sr-Cyrl-RS"/>
        </w:rPr>
        <w:t>4</w:t>
      </w:r>
      <w:r w:rsidRPr="004A12DC" w:rsidR="59C29F48">
        <w:rPr>
          <w:rFonts w:ascii="Times New Roman" w:hAnsi="Times New Roman" w:eastAsia="Times New Roman" w:cs="Times New Roman"/>
          <w:b/>
          <w:bCs/>
          <w:i/>
          <w:sz w:val="24"/>
          <w:szCs w:val="24"/>
          <w:lang w:val="sr-Cyrl-RS"/>
        </w:rPr>
        <w:t>. ЦЕНОВНИ ПРЕГЛЕД ПРОИЗВОДА И УСЛУГ</w:t>
      </w:r>
      <w:r w:rsidR="00B90221">
        <w:rPr>
          <w:rFonts w:ascii="Times New Roman" w:hAnsi="Times New Roman" w:eastAsia="Times New Roman" w:cs="Times New Roman"/>
          <w:b/>
          <w:bCs/>
          <w:i/>
          <w:sz w:val="24"/>
          <w:szCs w:val="24"/>
          <w:lang w:val="sr-Cyrl-RS"/>
        </w:rPr>
        <w:t xml:space="preserve">А У ЦИЉУ ИНФОРМИСАЊА ДОМАЋИНСТАВА – КРАЈЊИХ КОРИСНИКА 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5920"/>
        <w:gridCol w:w="3544"/>
      </w:tblGrid>
      <w:tr w:rsidRPr="004A12DC" w:rsidR="003F4A9D" w:rsidTr="3AEF39DD" w14:paraId="074402A5" w14:textId="77777777">
        <w:trPr>
          <w:trHeight w:val="343"/>
        </w:trPr>
        <w:tc>
          <w:tcPr>
            <w:tcW w:w="5920" w:type="dxa"/>
            <w:shd w:val="clear" w:color="auto" w:fill="D0CECE" w:themeFill="background2" w:themeFillShade="E6"/>
          </w:tcPr>
          <w:p w:rsidRPr="004A12DC" w:rsidR="003F4A9D" w:rsidP="0E87BE96" w:rsidRDefault="003F4A9D" w14:paraId="6B363D72" w14:textId="3F5EC07F">
            <w:pPr>
              <w:spacing w:after="16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4A12D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Назив производа и услуга </w:t>
            </w:r>
            <w:r w:rsidRPr="004A12DC" w:rsidR="2AC2050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у оквиру мер</w:t>
            </w:r>
            <w:r w:rsidRPr="004A12DC" w:rsidR="16CC3A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е/мера пријављених</w:t>
            </w:r>
            <w:r w:rsidRPr="004A12DC" w:rsidR="2AC2050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у тачки </w:t>
            </w:r>
            <w:r w:rsidR="00B9022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3</w:t>
            </w:r>
            <w:r w:rsidRPr="004A12DC" w:rsidR="2AC2050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.</w:t>
            </w:r>
            <w:r w:rsidR="00B9022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="00B90221"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  <w:lang w:val="sr-Cyrl-RS"/>
              </w:rPr>
              <w:t>(може се доставити и линк ка интернет презентацији привредног субјекта)</w:t>
            </w:r>
          </w:p>
        </w:tc>
        <w:tc>
          <w:tcPr>
            <w:tcW w:w="3544" w:type="dxa"/>
            <w:shd w:val="clear" w:color="auto" w:fill="D0CECE" w:themeFill="background2" w:themeFillShade="E6"/>
          </w:tcPr>
          <w:p w:rsidRPr="004A12DC" w:rsidR="003F4A9D" w:rsidP="003F4A9D" w:rsidRDefault="003F4A9D" w14:paraId="1AE037E0" w14:textId="310BAFEA">
            <w:pPr>
              <w:spacing w:after="16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A12DC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Цена производа и услуга</w:t>
            </w:r>
            <w:r w:rsidR="00B90221"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  <w:lang w:val="sr-Cyrl-RS"/>
              </w:rPr>
              <w:t>(може се доставити и линк ка интернет презентацији привредног субјекта)</w:t>
            </w:r>
          </w:p>
        </w:tc>
      </w:tr>
      <w:tr w:rsidRPr="004A12DC" w:rsidR="003F4A9D" w:rsidTr="3AEF39DD" w14:paraId="71CA3AC1" w14:textId="77777777">
        <w:trPr>
          <w:trHeight w:val="343"/>
        </w:trPr>
        <w:tc>
          <w:tcPr>
            <w:tcW w:w="5920" w:type="dxa"/>
            <w:shd w:val="clear" w:color="auto" w:fill="auto"/>
          </w:tcPr>
          <w:p w:rsidRPr="004A12DC" w:rsidR="003F4A9D" w:rsidP="00301D17" w:rsidRDefault="003F4A9D" w14:paraId="57261C54" w14:textId="73C0C286">
            <w:pPr>
              <w:spacing w:after="160"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Pr="004A12DC" w:rsidR="003F4A9D" w:rsidP="00301D17" w:rsidRDefault="003F4A9D" w14:paraId="6C1998AE" w14:textId="77777777">
            <w:pPr>
              <w:spacing w:after="16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Pr="004A12DC" w:rsidR="00D73693" w:rsidTr="3AEF39DD" w14:paraId="60E312BE" w14:textId="77777777">
        <w:trPr>
          <w:trHeight w:val="343"/>
        </w:trPr>
        <w:tc>
          <w:tcPr>
            <w:tcW w:w="5920" w:type="dxa"/>
            <w:shd w:val="clear" w:color="auto" w:fill="auto"/>
          </w:tcPr>
          <w:p w:rsidRPr="004A12DC" w:rsidR="00D73693" w:rsidP="00301D17" w:rsidRDefault="00D73693" w14:paraId="4B7B394F" w14:textId="77777777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Pr="004A12DC" w:rsidR="00D73693" w:rsidP="00301D17" w:rsidRDefault="00D73693" w14:paraId="5152646A" w14:textId="77777777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Pr="004A12DC" w:rsidR="00D170C3" w:rsidRDefault="00D170C3" w14:paraId="71EFD1FD" w14:textId="6F9454B5">
      <w:pPr>
        <w:rPr>
          <w:rFonts w:ascii="Times New Roman" w:hAnsi="Times New Roman" w:eastAsia="Times New Roman" w:cs="Times New Roman"/>
          <w:b/>
          <w:iCs/>
          <w:sz w:val="24"/>
          <w:szCs w:val="24"/>
          <w:lang w:val="sr-Cyrl-RS"/>
        </w:rPr>
      </w:pPr>
    </w:p>
    <w:sectPr w:rsidRPr="004A12DC" w:rsidR="00D170C3">
      <w:headerReference w:type="default" r:id="rId11"/>
      <w:footerReference w:type="default" r:id="rId12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EC3572" w:rsidP="008A6F6C" w:rsidRDefault="00EC3572" w14:paraId="0B8CDAD8" w14:textId="77777777">
      <w:pPr>
        <w:spacing w:after="0" w:line="240" w:lineRule="auto"/>
      </w:pPr>
      <w:r>
        <w:separator/>
      </w:r>
    </w:p>
  </w:endnote>
  <w:endnote w:type="continuationSeparator" w:id="0">
    <w:p w:rsidR="00EC3572" w:rsidP="008A6F6C" w:rsidRDefault="00EC3572" w14:paraId="626B2C6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152A4B4B" w:rsidTr="152A4B4B" w14:paraId="741EE25A" w14:textId="77777777">
      <w:trPr>
        <w:trHeight w:val="300"/>
      </w:trPr>
      <w:tc>
        <w:tcPr>
          <w:tcW w:w="3120" w:type="dxa"/>
        </w:tcPr>
        <w:p w:rsidR="152A4B4B" w:rsidP="152A4B4B" w:rsidRDefault="152A4B4B" w14:paraId="37596B70" w14:textId="4BB7C212">
          <w:pPr>
            <w:pStyle w:val="Header"/>
            <w:ind w:left="-115"/>
          </w:pPr>
        </w:p>
      </w:tc>
      <w:tc>
        <w:tcPr>
          <w:tcW w:w="3120" w:type="dxa"/>
        </w:tcPr>
        <w:p w:rsidR="152A4B4B" w:rsidP="152A4B4B" w:rsidRDefault="152A4B4B" w14:paraId="66B42AB4" w14:textId="5283BD87">
          <w:pPr>
            <w:pStyle w:val="Header"/>
            <w:jc w:val="center"/>
          </w:pPr>
        </w:p>
      </w:tc>
      <w:tc>
        <w:tcPr>
          <w:tcW w:w="3120" w:type="dxa"/>
        </w:tcPr>
        <w:p w:rsidR="152A4B4B" w:rsidP="152A4B4B" w:rsidRDefault="152A4B4B" w14:paraId="0AA64D05" w14:textId="64628069">
          <w:pPr>
            <w:pStyle w:val="Header"/>
            <w:ind w:right="-115"/>
            <w:jc w:val="right"/>
          </w:pPr>
        </w:p>
      </w:tc>
    </w:tr>
  </w:tbl>
  <w:p w:rsidR="152A4B4B" w:rsidP="152A4B4B" w:rsidRDefault="152A4B4B" w14:paraId="06394B43" w14:textId="543FF1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EC3572" w:rsidP="008A6F6C" w:rsidRDefault="00EC3572" w14:paraId="247206B7" w14:textId="77777777">
      <w:pPr>
        <w:spacing w:after="0" w:line="240" w:lineRule="auto"/>
      </w:pPr>
      <w:r>
        <w:separator/>
      </w:r>
    </w:p>
  </w:footnote>
  <w:footnote w:type="continuationSeparator" w:id="0">
    <w:p w:rsidR="00EC3572" w:rsidP="008A6F6C" w:rsidRDefault="00EC3572" w14:paraId="352DCC57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A12DC" w:rsidP="004A12DC" w:rsidRDefault="004A12DC" w14:paraId="49E2C07A" w14:textId="4CAB9B8D">
    <w:pPr>
      <w:pStyle w:val="Header"/>
      <w:jc w:val="center"/>
      <w:rPr>
        <w:rFonts w:ascii="Times New Roman" w:hAnsi="Times New Roman" w:cs="Times New Roman"/>
        <w:b/>
        <w:sz w:val="24"/>
        <w:szCs w:val="24"/>
        <w:lang w:val="sr-Cyrl-CS"/>
      </w:rPr>
    </w:pPr>
    <w:r w:rsidRPr="004A12DC">
      <w:rPr>
        <w:rFonts w:ascii="Times New Roman" w:hAnsi="Times New Roman" w:cs="Times New Roman"/>
        <w:b/>
        <w:sz w:val="24"/>
        <w:szCs w:val="24"/>
        <w:lang w:val="sr-Cyrl-CS"/>
      </w:rPr>
      <w:t>„Чиста енергија и енергетска ефикасности за грађане у Србији“</w:t>
    </w:r>
  </w:p>
  <w:p w:rsidRPr="004A12DC" w:rsidR="004A12DC" w:rsidP="004A12DC" w:rsidRDefault="004A12DC" w14:paraId="6E7B4603" w14:textId="513128DE">
    <w:pPr>
      <w:pStyle w:val="Header"/>
      <w:jc w:val="center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13B76"/>
    <w:multiLevelType w:val="hybridMultilevel"/>
    <w:tmpl w:val="BD6E97E2"/>
    <w:lvl w:ilvl="0" w:tplc="08090001">
      <w:start w:val="1"/>
      <w:numFmt w:val="bullet"/>
      <w:lvlText w:val=""/>
      <w:lvlJc w:val="left"/>
      <w:pPr>
        <w:ind w:left="495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567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639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711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783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855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927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999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10710" w:hanging="360"/>
      </w:pPr>
      <w:rPr>
        <w:rFonts w:hint="default" w:ascii="Wingdings" w:hAnsi="Wingdings"/>
      </w:rPr>
    </w:lvl>
  </w:abstractNum>
  <w:abstractNum w:abstractNumId="1" w15:restartNumberingAfterBreak="0">
    <w:nsid w:val="02E07212"/>
    <w:multiLevelType w:val="hybridMultilevel"/>
    <w:tmpl w:val="F66E669E"/>
    <w:lvl w:ilvl="0" w:tplc="04090011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680" w:hanging="360"/>
      </w:pPr>
      <w:rPr>
        <w:rFonts w:hint="default" w:ascii="Courier New" w:hAnsi="Courier New" w:cs="Courier New"/>
      </w:rPr>
    </w:lvl>
    <w:lvl w:ilvl="2" w:tplc="08090005">
      <w:start w:val="1"/>
      <w:numFmt w:val="bullet"/>
      <w:lvlText w:val=""/>
      <w:lvlJc w:val="left"/>
      <w:pPr>
        <w:ind w:left="24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1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8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5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2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0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720" w:hanging="360"/>
      </w:pPr>
      <w:rPr>
        <w:rFonts w:hint="default" w:ascii="Wingdings" w:hAnsi="Wingdings"/>
      </w:rPr>
    </w:lvl>
  </w:abstractNum>
  <w:abstractNum w:abstractNumId="2" w15:restartNumberingAfterBreak="0">
    <w:nsid w:val="05CE5248"/>
    <w:multiLevelType w:val="hybridMultilevel"/>
    <w:tmpl w:val="C26EA342"/>
    <w:lvl w:ilvl="0" w:tplc="08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A616123"/>
    <w:multiLevelType w:val="hybridMultilevel"/>
    <w:tmpl w:val="BD8E82A6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919A4"/>
    <w:multiLevelType w:val="hybridMultilevel"/>
    <w:tmpl w:val="C7EE725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27453C"/>
    <w:multiLevelType w:val="hybridMultilevel"/>
    <w:tmpl w:val="992A647E"/>
    <w:lvl w:ilvl="0" w:tplc="0809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13BF3E40"/>
    <w:multiLevelType w:val="multilevel"/>
    <w:tmpl w:val="B18CE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" w15:restartNumberingAfterBreak="0">
    <w:nsid w:val="15FD3385"/>
    <w:multiLevelType w:val="hybridMultilevel"/>
    <w:tmpl w:val="899E0E0C"/>
    <w:lvl w:ilvl="0" w:tplc="67CED5C2">
      <w:start w:val="1"/>
      <w:numFmt w:val="bullet"/>
      <w:lvlText w:val=""/>
      <w:lvlJc w:val="left"/>
      <w:pPr>
        <w:ind w:left="1740" w:hanging="360"/>
      </w:pPr>
      <w:rPr>
        <w:rFonts w:hint="default" w:ascii="Symbol" w:hAnsi="Symbol"/>
      </w:rPr>
    </w:lvl>
    <w:lvl w:ilvl="1" w:tplc="241A0003" w:tentative="1">
      <w:start w:val="1"/>
      <w:numFmt w:val="bullet"/>
      <w:lvlText w:val="o"/>
      <w:lvlJc w:val="left"/>
      <w:pPr>
        <w:ind w:left="2460" w:hanging="360"/>
      </w:pPr>
      <w:rPr>
        <w:rFonts w:hint="default" w:ascii="Courier New" w:hAnsi="Courier New" w:cs="Courier New"/>
      </w:rPr>
    </w:lvl>
    <w:lvl w:ilvl="2" w:tplc="241A0005" w:tentative="1">
      <w:start w:val="1"/>
      <w:numFmt w:val="bullet"/>
      <w:lvlText w:val=""/>
      <w:lvlJc w:val="left"/>
      <w:pPr>
        <w:ind w:left="3180" w:hanging="360"/>
      </w:pPr>
      <w:rPr>
        <w:rFonts w:hint="default" w:ascii="Wingdings" w:hAnsi="Wingdings"/>
      </w:rPr>
    </w:lvl>
    <w:lvl w:ilvl="3" w:tplc="241A0001" w:tentative="1">
      <w:start w:val="1"/>
      <w:numFmt w:val="bullet"/>
      <w:lvlText w:val=""/>
      <w:lvlJc w:val="left"/>
      <w:pPr>
        <w:ind w:left="3900" w:hanging="360"/>
      </w:pPr>
      <w:rPr>
        <w:rFonts w:hint="default" w:ascii="Symbol" w:hAnsi="Symbol"/>
      </w:rPr>
    </w:lvl>
    <w:lvl w:ilvl="4" w:tplc="241A0003" w:tentative="1">
      <w:start w:val="1"/>
      <w:numFmt w:val="bullet"/>
      <w:lvlText w:val="o"/>
      <w:lvlJc w:val="left"/>
      <w:pPr>
        <w:ind w:left="4620" w:hanging="360"/>
      </w:pPr>
      <w:rPr>
        <w:rFonts w:hint="default" w:ascii="Courier New" w:hAnsi="Courier New" w:cs="Courier New"/>
      </w:rPr>
    </w:lvl>
    <w:lvl w:ilvl="5" w:tplc="241A0005" w:tentative="1">
      <w:start w:val="1"/>
      <w:numFmt w:val="bullet"/>
      <w:lvlText w:val=""/>
      <w:lvlJc w:val="left"/>
      <w:pPr>
        <w:ind w:left="5340" w:hanging="360"/>
      </w:pPr>
      <w:rPr>
        <w:rFonts w:hint="default" w:ascii="Wingdings" w:hAnsi="Wingdings"/>
      </w:rPr>
    </w:lvl>
    <w:lvl w:ilvl="6" w:tplc="241A0001" w:tentative="1">
      <w:start w:val="1"/>
      <w:numFmt w:val="bullet"/>
      <w:lvlText w:val=""/>
      <w:lvlJc w:val="left"/>
      <w:pPr>
        <w:ind w:left="6060" w:hanging="360"/>
      </w:pPr>
      <w:rPr>
        <w:rFonts w:hint="default" w:ascii="Symbol" w:hAnsi="Symbol"/>
      </w:rPr>
    </w:lvl>
    <w:lvl w:ilvl="7" w:tplc="241A0003" w:tentative="1">
      <w:start w:val="1"/>
      <w:numFmt w:val="bullet"/>
      <w:lvlText w:val="o"/>
      <w:lvlJc w:val="left"/>
      <w:pPr>
        <w:ind w:left="6780" w:hanging="360"/>
      </w:pPr>
      <w:rPr>
        <w:rFonts w:hint="default" w:ascii="Courier New" w:hAnsi="Courier New" w:cs="Courier New"/>
      </w:rPr>
    </w:lvl>
    <w:lvl w:ilvl="8" w:tplc="241A0005" w:tentative="1">
      <w:start w:val="1"/>
      <w:numFmt w:val="bullet"/>
      <w:lvlText w:val=""/>
      <w:lvlJc w:val="left"/>
      <w:pPr>
        <w:ind w:left="7500" w:hanging="360"/>
      </w:pPr>
      <w:rPr>
        <w:rFonts w:hint="default" w:ascii="Wingdings" w:hAnsi="Wingdings"/>
      </w:rPr>
    </w:lvl>
  </w:abstractNum>
  <w:abstractNum w:abstractNumId="8" w15:restartNumberingAfterBreak="0">
    <w:nsid w:val="165333E2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9" w15:restartNumberingAfterBreak="0">
    <w:nsid w:val="16E03D3A"/>
    <w:multiLevelType w:val="hybridMultilevel"/>
    <w:tmpl w:val="5276FFB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b w:val="0"/>
        <w:bCs w:val="0"/>
        <w:color w:val="FF0000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17AB26D5"/>
    <w:multiLevelType w:val="hybridMultilevel"/>
    <w:tmpl w:val="E1BEEEA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19CB3144"/>
    <w:multiLevelType w:val="hybridMultilevel"/>
    <w:tmpl w:val="5B8C6428"/>
    <w:lvl w:ilvl="0" w:tplc="241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1AFC703E"/>
    <w:multiLevelType w:val="hybridMultilevel"/>
    <w:tmpl w:val="A7167CA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B5354F"/>
    <w:multiLevelType w:val="hybridMultilevel"/>
    <w:tmpl w:val="D97E52A2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4" w15:restartNumberingAfterBreak="0">
    <w:nsid w:val="1D091303"/>
    <w:multiLevelType w:val="hybridMultilevel"/>
    <w:tmpl w:val="5E2C4A3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4E3D51"/>
    <w:multiLevelType w:val="hybridMultilevel"/>
    <w:tmpl w:val="1F8210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693484"/>
    <w:multiLevelType w:val="hybridMultilevel"/>
    <w:tmpl w:val="AFA03DFA"/>
    <w:lvl w:ilvl="0" w:tplc="281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23146C58"/>
    <w:multiLevelType w:val="hybridMultilevel"/>
    <w:tmpl w:val="2458B120"/>
    <w:lvl w:ilvl="0" w:tplc="B19C55B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B644AA1"/>
    <w:multiLevelType w:val="hybridMultilevel"/>
    <w:tmpl w:val="703665E2"/>
    <w:lvl w:ilvl="0" w:tplc="241A000F">
      <w:start w:val="1"/>
      <w:numFmt w:val="decimal"/>
      <w:lvlText w:val="%1."/>
      <w:lvlJc w:val="left"/>
      <w:pPr>
        <w:ind w:left="1332" w:hanging="360"/>
      </w:pPr>
    </w:lvl>
    <w:lvl w:ilvl="1" w:tplc="241A0019" w:tentative="1">
      <w:start w:val="1"/>
      <w:numFmt w:val="lowerLetter"/>
      <w:lvlText w:val="%2."/>
      <w:lvlJc w:val="left"/>
      <w:pPr>
        <w:ind w:left="2052" w:hanging="360"/>
      </w:pPr>
    </w:lvl>
    <w:lvl w:ilvl="2" w:tplc="241A001B" w:tentative="1">
      <w:start w:val="1"/>
      <w:numFmt w:val="lowerRoman"/>
      <w:lvlText w:val="%3."/>
      <w:lvlJc w:val="right"/>
      <w:pPr>
        <w:ind w:left="2772" w:hanging="180"/>
      </w:pPr>
    </w:lvl>
    <w:lvl w:ilvl="3" w:tplc="241A000F" w:tentative="1">
      <w:start w:val="1"/>
      <w:numFmt w:val="decimal"/>
      <w:lvlText w:val="%4."/>
      <w:lvlJc w:val="left"/>
      <w:pPr>
        <w:ind w:left="3492" w:hanging="360"/>
      </w:pPr>
    </w:lvl>
    <w:lvl w:ilvl="4" w:tplc="241A0019" w:tentative="1">
      <w:start w:val="1"/>
      <w:numFmt w:val="lowerLetter"/>
      <w:lvlText w:val="%5."/>
      <w:lvlJc w:val="left"/>
      <w:pPr>
        <w:ind w:left="4212" w:hanging="360"/>
      </w:pPr>
    </w:lvl>
    <w:lvl w:ilvl="5" w:tplc="241A001B" w:tentative="1">
      <w:start w:val="1"/>
      <w:numFmt w:val="lowerRoman"/>
      <w:lvlText w:val="%6."/>
      <w:lvlJc w:val="right"/>
      <w:pPr>
        <w:ind w:left="4932" w:hanging="180"/>
      </w:pPr>
    </w:lvl>
    <w:lvl w:ilvl="6" w:tplc="241A000F" w:tentative="1">
      <w:start w:val="1"/>
      <w:numFmt w:val="decimal"/>
      <w:lvlText w:val="%7."/>
      <w:lvlJc w:val="left"/>
      <w:pPr>
        <w:ind w:left="5652" w:hanging="360"/>
      </w:pPr>
    </w:lvl>
    <w:lvl w:ilvl="7" w:tplc="241A0019" w:tentative="1">
      <w:start w:val="1"/>
      <w:numFmt w:val="lowerLetter"/>
      <w:lvlText w:val="%8."/>
      <w:lvlJc w:val="left"/>
      <w:pPr>
        <w:ind w:left="6372" w:hanging="360"/>
      </w:pPr>
    </w:lvl>
    <w:lvl w:ilvl="8" w:tplc="241A001B" w:tentative="1">
      <w:start w:val="1"/>
      <w:numFmt w:val="lowerRoman"/>
      <w:lvlText w:val="%9."/>
      <w:lvlJc w:val="right"/>
      <w:pPr>
        <w:ind w:left="7092" w:hanging="180"/>
      </w:pPr>
    </w:lvl>
  </w:abstractNum>
  <w:abstractNum w:abstractNumId="19" w15:restartNumberingAfterBreak="0">
    <w:nsid w:val="2F187868"/>
    <w:multiLevelType w:val="hybridMultilevel"/>
    <w:tmpl w:val="504A914E"/>
    <w:lvl w:ilvl="0" w:tplc="EBA249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0D351BF"/>
    <w:multiLevelType w:val="hybridMultilevel"/>
    <w:tmpl w:val="85F2006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b w:val="0"/>
        <w:bCs w:val="0"/>
        <w:color w:val="FF0000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31746F64"/>
    <w:multiLevelType w:val="hybridMultilevel"/>
    <w:tmpl w:val="3F7E1FBC"/>
    <w:lvl w:ilvl="0" w:tplc="EEDAE6F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F46D29"/>
    <w:multiLevelType w:val="hybridMultilevel"/>
    <w:tmpl w:val="1124105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b w:val="0"/>
        <w:bCs w:val="0"/>
        <w:color w:val="FF0000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396F1F99"/>
    <w:multiLevelType w:val="hybridMultilevel"/>
    <w:tmpl w:val="CE6C89E8"/>
    <w:lvl w:ilvl="0" w:tplc="0C1A000F">
      <w:start w:val="1"/>
      <w:numFmt w:val="decimal"/>
      <w:lvlText w:val="%1."/>
      <w:lvlJc w:val="left"/>
      <w:pPr>
        <w:ind w:left="720" w:hanging="360"/>
      </w:p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F246B7"/>
    <w:multiLevelType w:val="hybridMultilevel"/>
    <w:tmpl w:val="94C6F44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AE0D43"/>
    <w:multiLevelType w:val="hybridMultilevel"/>
    <w:tmpl w:val="2C24E8BA"/>
    <w:lvl w:ilvl="0" w:tplc="2A566EB8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E21429"/>
    <w:multiLevelType w:val="hybridMultilevel"/>
    <w:tmpl w:val="48E6EEF0"/>
    <w:lvl w:ilvl="0" w:tplc="08090001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6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4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1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8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5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2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0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720" w:hanging="360"/>
      </w:pPr>
      <w:rPr>
        <w:rFonts w:hint="default" w:ascii="Wingdings" w:hAnsi="Wingdings"/>
      </w:rPr>
    </w:lvl>
  </w:abstractNum>
  <w:abstractNum w:abstractNumId="27" w15:restartNumberingAfterBreak="0">
    <w:nsid w:val="429D32F1"/>
    <w:multiLevelType w:val="hybridMultilevel"/>
    <w:tmpl w:val="1950976C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D4129C"/>
    <w:multiLevelType w:val="hybridMultilevel"/>
    <w:tmpl w:val="896C7D72"/>
    <w:lvl w:ilvl="0" w:tplc="241A0001">
      <w:start w:val="1"/>
      <w:numFmt w:val="bullet"/>
      <w:lvlText w:val=""/>
      <w:lvlJc w:val="left"/>
      <w:pPr>
        <w:ind w:left="1080" w:hanging="720"/>
      </w:pPr>
      <w:rPr>
        <w:rFonts w:hint="default" w:ascii="Symbol" w:hAnsi="Symbol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4ACA6D28"/>
    <w:multiLevelType w:val="hybridMultilevel"/>
    <w:tmpl w:val="D4A65F0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B">
      <w:start w:val="1"/>
      <w:numFmt w:val="bullet"/>
      <w:lvlText w:val=""/>
      <w:lvlJc w:val="left"/>
      <w:pPr>
        <w:ind w:left="1440" w:hanging="360"/>
      </w:pPr>
      <w:rPr>
        <w:rFonts w:hint="default" w:ascii="Wingdings" w:hAnsi="Wingdings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527515C1"/>
    <w:multiLevelType w:val="hybridMultilevel"/>
    <w:tmpl w:val="4F5A9578"/>
    <w:lvl w:ilvl="0" w:tplc="F118D5EC">
      <w:start w:val="5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59000B0D"/>
    <w:multiLevelType w:val="hybridMultilevel"/>
    <w:tmpl w:val="3F0057AC"/>
    <w:lvl w:ilvl="0" w:tplc="03EAA11A">
      <w:numFmt w:val="bullet"/>
      <w:lvlText w:val="-"/>
      <w:lvlJc w:val="left"/>
      <w:pPr>
        <w:ind w:left="1320" w:hanging="360"/>
      </w:pPr>
      <w:rPr>
        <w:rFonts w:hint="default" w:ascii="Times New Roman" w:hAnsi="Times New Roman" w:eastAsia="Times New Roman"/>
      </w:rPr>
    </w:lvl>
    <w:lvl w:ilvl="1" w:tplc="0C1A0003" w:tentative="1">
      <w:start w:val="1"/>
      <w:numFmt w:val="bullet"/>
      <w:lvlText w:val="o"/>
      <w:lvlJc w:val="left"/>
      <w:pPr>
        <w:ind w:left="2040" w:hanging="360"/>
      </w:pPr>
      <w:rPr>
        <w:rFonts w:hint="default" w:ascii="Courier New" w:hAnsi="Courier New" w:cs="Courier New"/>
      </w:rPr>
    </w:lvl>
    <w:lvl w:ilvl="2" w:tplc="0C1A0005" w:tentative="1">
      <w:start w:val="1"/>
      <w:numFmt w:val="bullet"/>
      <w:lvlText w:val=""/>
      <w:lvlJc w:val="left"/>
      <w:pPr>
        <w:ind w:left="2760" w:hanging="360"/>
      </w:pPr>
      <w:rPr>
        <w:rFonts w:hint="default" w:ascii="Wingdings" w:hAnsi="Wingdings"/>
      </w:rPr>
    </w:lvl>
    <w:lvl w:ilvl="3" w:tplc="0C1A0001" w:tentative="1">
      <w:start w:val="1"/>
      <w:numFmt w:val="bullet"/>
      <w:lvlText w:val=""/>
      <w:lvlJc w:val="left"/>
      <w:pPr>
        <w:ind w:left="3480" w:hanging="360"/>
      </w:pPr>
      <w:rPr>
        <w:rFonts w:hint="default" w:ascii="Symbol" w:hAnsi="Symbol"/>
      </w:rPr>
    </w:lvl>
    <w:lvl w:ilvl="4" w:tplc="0C1A0003" w:tentative="1">
      <w:start w:val="1"/>
      <w:numFmt w:val="bullet"/>
      <w:lvlText w:val="o"/>
      <w:lvlJc w:val="left"/>
      <w:pPr>
        <w:ind w:left="4200" w:hanging="360"/>
      </w:pPr>
      <w:rPr>
        <w:rFonts w:hint="default" w:ascii="Courier New" w:hAnsi="Courier New" w:cs="Courier New"/>
      </w:rPr>
    </w:lvl>
    <w:lvl w:ilvl="5" w:tplc="0C1A0005" w:tentative="1">
      <w:start w:val="1"/>
      <w:numFmt w:val="bullet"/>
      <w:lvlText w:val=""/>
      <w:lvlJc w:val="left"/>
      <w:pPr>
        <w:ind w:left="4920" w:hanging="360"/>
      </w:pPr>
      <w:rPr>
        <w:rFonts w:hint="default" w:ascii="Wingdings" w:hAnsi="Wingdings"/>
      </w:rPr>
    </w:lvl>
    <w:lvl w:ilvl="6" w:tplc="0C1A0001" w:tentative="1">
      <w:start w:val="1"/>
      <w:numFmt w:val="bullet"/>
      <w:lvlText w:val=""/>
      <w:lvlJc w:val="left"/>
      <w:pPr>
        <w:ind w:left="5640" w:hanging="360"/>
      </w:pPr>
      <w:rPr>
        <w:rFonts w:hint="default" w:ascii="Symbol" w:hAnsi="Symbol"/>
      </w:rPr>
    </w:lvl>
    <w:lvl w:ilvl="7" w:tplc="0C1A0003" w:tentative="1">
      <w:start w:val="1"/>
      <w:numFmt w:val="bullet"/>
      <w:lvlText w:val="o"/>
      <w:lvlJc w:val="left"/>
      <w:pPr>
        <w:ind w:left="6360" w:hanging="360"/>
      </w:pPr>
      <w:rPr>
        <w:rFonts w:hint="default" w:ascii="Courier New" w:hAnsi="Courier New" w:cs="Courier New"/>
      </w:rPr>
    </w:lvl>
    <w:lvl w:ilvl="8" w:tplc="0C1A0005" w:tentative="1">
      <w:start w:val="1"/>
      <w:numFmt w:val="bullet"/>
      <w:lvlText w:val=""/>
      <w:lvlJc w:val="left"/>
      <w:pPr>
        <w:ind w:left="7080" w:hanging="360"/>
      </w:pPr>
      <w:rPr>
        <w:rFonts w:hint="default" w:ascii="Wingdings" w:hAnsi="Wingdings"/>
      </w:rPr>
    </w:lvl>
  </w:abstractNum>
  <w:abstractNum w:abstractNumId="32" w15:restartNumberingAfterBreak="0">
    <w:nsid w:val="5B0D5C9E"/>
    <w:multiLevelType w:val="hybridMultilevel"/>
    <w:tmpl w:val="6D3295A0"/>
    <w:lvl w:ilvl="0" w:tplc="9D7E9110">
      <w:start w:val="1"/>
      <w:numFmt w:val="decimal"/>
      <w:lvlText w:val="%1)"/>
      <w:lvlJc w:val="left"/>
      <w:pPr>
        <w:ind w:left="1080" w:hanging="360"/>
      </w:pPr>
      <w:rPr>
        <w:rFonts w:eastAsia="Times New Roman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DFD085E"/>
    <w:multiLevelType w:val="hybridMultilevel"/>
    <w:tmpl w:val="4FA4994C"/>
    <w:lvl w:ilvl="0" w:tplc="281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607A7642"/>
    <w:multiLevelType w:val="hybridMultilevel"/>
    <w:tmpl w:val="25B6F8B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641E22B0"/>
    <w:multiLevelType w:val="hybridMultilevel"/>
    <w:tmpl w:val="E7B0DC14"/>
    <w:lvl w:ilvl="0" w:tplc="0409000B">
      <w:start w:val="1"/>
      <w:numFmt w:val="bullet"/>
      <w:lvlText w:val=""/>
      <w:lvlJc w:val="left"/>
      <w:pPr>
        <w:ind w:left="960" w:hanging="360"/>
      </w:pPr>
      <w:rPr>
        <w:rFonts w:hint="default" w:ascii="Wingdings" w:hAnsi="Wingdings"/>
      </w:rPr>
    </w:lvl>
    <w:lvl w:ilvl="1" w:tplc="08090003" w:tentative="1">
      <w:start w:val="1"/>
      <w:numFmt w:val="bullet"/>
      <w:lvlText w:val="o"/>
      <w:lvlJc w:val="left"/>
      <w:pPr>
        <w:ind w:left="16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4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1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8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5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2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0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720" w:hanging="360"/>
      </w:pPr>
      <w:rPr>
        <w:rFonts w:hint="default" w:ascii="Wingdings" w:hAnsi="Wingdings"/>
      </w:rPr>
    </w:lvl>
  </w:abstractNum>
  <w:abstractNum w:abstractNumId="36" w15:restartNumberingAfterBreak="0">
    <w:nsid w:val="64C8182A"/>
    <w:multiLevelType w:val="hybridMultilevel"/>
    <w:tmpl w:val="88AA89FE"/>
    <w:lvl w:ilvl="0" w:tplc="01964C10">
      <w:numFmt w:val="bullet"/>
      <w:lvlText w:val="-"/>
      <w:lvlJc w:val="left"/>
      <w:pPr>
        <w:ind w:left="720" w:hanging="360"/>
      </w:pPr>
      <w:rPr>
        <w:rFonts w:hint="default" w:ascii="Times New Roman" w:hAnsi="Times New Roman" w:cs="Times New Roman" w:eastAsiaTheme="minorHAnsi"/>
      </w:rPr>
    </w:lvl>
    <w:lvl w:ilvl="1" w:tplc="0C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7" w15:restartNumberingAfterBreak="0">
    <w:nsid w:val="65FE0408"/>
    <w:multiLevelType w:val="hybridMultilevel"/>
    <w:tmpl w:val="6FAA6F24"/>
    <w:lvl w:ilvl="0" w:tplc="12AA699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E4100D"/>
    <w:multiLevelType w:val="hybridMultilevel"/>
    <w:tmpl w:val="C5641F1A"/>
    <w:lvl w:ilvl="0" w:tplc="241A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39" w15:restartNumberingAfterBreak="0">
    <w:nsid w:val="6D552B35"/>
    <w:multiLevelType w:val="hybridMultilevel"/>
    <w:tmpl w:val="3D068A6E"/>
    <w:lvl w:ilvl="0" w:tplc="40E28E24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hint="default" w:ascii="Symbol" w:hAnsi="Symbol"/>
        <w:sz w:val="22"/>
        <w:szCs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0" w15:restartNumberingAfterBreak="0">
    <w:nsid w:val="704C6567"/>
    <w:multiLevelType w:val="hybridMultilevel"/>
    <w:tmpl w:val="FF506B8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1" w15:restartNumberingAfterBreak="0">
    <w:nsid w:val="70C164D3"/>
    <w:multiLevelType w:val="hybridMultilevel"/>
    <w:tmpl w:val="A44CA0C2"/>
    <w:lvl w:ilvl="0" w:tplc="04090005">
      <w:start w:val="1"/>
      <w:numFmt w:val="bullet"/>
      <w:lvlText w:val=""/>
      <w:lvlJc w:val="left"/>
      <w:pPr>
        <w:ind w:left="144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42" w15:restartNumberingAfterBreak="0">
    <w:nsid w:val="71940343"/>
    <w:multiLevelType w:val="hybridMultilevel"/>
    <w:tmpl w:val="C6F8CAD4"/>
    <w:lvl w:ilvl="0" w:tplc="67CED5C2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3" w15:restartNumberingAfterBreak="0">
    <w:nsid w:val="740F2915"/>
    <w:multiLevelType w:val="hybridMultilevel"/>
    <w:tmpl w:val="C1821DC8"/>
    <w:lvl w:ilvl="0" w:tplc="0A9A08F6">
      <w:start w:val="1"/>
      <w:numFmt w:val="decimal"/>
      <w:lvlText w:val="%1."/>
      <w:lvlJc w:val="left"/>
      <w:pPr>
        <w:ind w:left="720" w:hanging="360"/>
      </w:pPr>
      <w:rPr>
        <w:rFonts w:hint="default" w:asciiTheme="minorHAnsi" w:hAnsiTheme="minorHAnsi" w:cstheme="minorHAnsi"/>
        <w:b w:val="0"/>
        <w:bCs w:val="0"/>
        <w:color w:val="FF0000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4" w15:restartNumberingAfterBreak="0">
    <w:nsid w:val="782443A0"/>
    <w:multiLevelType w:val="hybridMultilevel"/>
    <w:tmpl w:val="412A363E"/>
    <w:lvl w:ilvl="0" w:tplc="D27EAE0E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1E7560"/>
    <w:multiLevelType w:val="hybridMultilevel"/>
    <w:tmpl w:val="9FC2535A"/>
    <w:lvl w:ilvl="0" w:tplc="08090001">
      <w:start w:val="1"/>
      <w:numFmt w:val="bullet"/>
      <w:lvlText w:val=""/>
      <w:lvlJc w:val="left"/>
      <w:pPr>
        <w:ind w:left="147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2190" w:hanging="360"/>
      </w:pPr>
      <w:rPr>
        <w:rFonts w:hint="default" w:ascii="Courier New" w:hAnsi="Courier New" w:cs="Courier New"/>
      </w:rPr>
    </w:lvl>
    <w:lvl w:ilvl="2" w:tplc="08090005">
      <w:start w:val="1"/>
      <w:numFmt w:val="bullet"/>
      <w:lvlText w:val=""/>
      <w:lvlJc w:val="left"/>
      <w:pPr>
        <w:ind w:left="2910" w:hanging="360"/>
      </w:pPr>
      <w:rPr>
        <w:rFonts w:hint="default" w:ascii="Wingdings" w:hAnsi="Wingdings"/>
      </w:rPr>
    </w:lvl>
    <w:lvl w:ilvl="3" w:tplc="08090001">
      <w:start w:val="1"/>
      <w:numFmt w:val="bullet"/>
      <w:lvlText w:val=""/>
      <w:lvlJc w:val="left"/>
      <w:pPr>
        <w:ind w:left="3630" w:hanging="360"/>
      </w:pPr>
      <w:rPr>
        <w:rFonts w:hint="default" w:ascii="Symbol" w:hAnsi="Symbol"/>
      </w:rPr>
    </w:lvl>
    <w:lvl w:ilvl="4" w:tplc="08090003">
      <w:start w:val="1"/>
      <w:numFmt w:val="bullet"/>
      <w:lvlText w:val="o"/>
      <w:lvlJc w:val="left"/>
      <w:pPr>
        <w:ind w:left="4350" w:hanging="360"/>
      </w:pPr>
      <w:rPr>
        <w:rFonts w:hint="default" w:ascii="Courier New" w:hAnsi="Courier New" w:cs="Courier New"/>
      </w:rPr>
    </w:lvl>
    <w:lvl w:ilvl="5" w:tplc="08090005">
      <w:start w:val="1"/>
      <w:numFmt w:val="bullet"/>
      <w:lvlText w:val=""/>
      <w:lvlJc w:val="left"/>
      <w:pPr>
        <w:ind w:left="5070" w:hanging="360"/>
      </w:pPr>
      <w:rPr>
        <w:rFonts w:hint="default" w:ascii="Wingdings" w:hAnsi="Wingdings"/>
      </w:rPr>
    </w:lvl>
    <w:lvl w:ilvl="6" w:tplc="08090001">
      <w:start w:val="1"/>
      <w:numFmt w:val="bullet"/>
      <w:lvlText w:val=""/>
      <w:lvlJc w:val="left"/>
      <w:pPr>
        <w:ind w:left="5790" w:hanging="360"/>
      </w:pPr>
      <w:rPr>
        <w:rFonts w:hint="default" w:ascii="Symbol" w:hAnsi="Symbol"/>
      </w:rPr>
    </w:lvl>
    <w:lvl w:ilvl="7" w:tplc="08090003">
      <w:start w:val="1"/>
      <w:numFmt w:val="bullet"/>
      <w:lvlText w:val="o"/>
      <w:lvlJc w:val="left"/>
      <w:pPr>
        <w:ind w:left="6510" w:hanging="360"/>
      </w:pPr>
      <w:rPr>
        <w:rFonts w:hint="default" w:ascii="Courier New" w:hAnsi="Courier New" w:cs="Courier New"/>
      </w:rPr>
    </w:lvl>
    <w:lvl w:ilvl="8" w:tplc="08090005">
      <w:start w:val="1"/>
      <w:numFmt w:val="bullet"/>
      <w:lvlText w:val=""/>
      <w:lvlJc w:val="left"/>
      <w:pPr>
        <w:ind w:left="7230" w:hanging="360"/>
      </w:pPr>
      <w:rPr>
        <w:rFonts w:hint="default" w:ascii="Wingdings" w:hAnsi="Wingdings"/>
      </w:rPr>
    </w:lvl>
  </w:abstractNum>
  <w:abstractNum w:abstractNumId="46" w15:restartNumberingAfterBreak="0">
    <w:nsid w:val="7B9008BD"/>
    <w:multiLevelType w:val="hybridMultilevel"/>
    <w:tmpl w:val="412A363E"/>
    <w:lvl w:ilvl="0" w:tplc="D27EAE0E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7B273F"/>
    <w:multiLevelType w:val="hybridMultilevel"/>
    <w:tmpl w:val="BEE4EC1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25007080">
    <w:abstractNumId w:val="33"/>
  </w:num>
  <w:num w:numId="2" w16cid:durableId="1872644691">
    <w:abstractNumId w:val="43"/>
  </w:num>
  <w:num w:numId="3" w16cid:durableId="896432390">
    <w:abstractNumId w:val="16"/>
  </w:num>
  <w:num w:numId="4" w16cid:durableId="129053200">
    <w:abstractNumId w:val="27"/>
  </w:num>
  <w:num w:numId="5" w16cid:durableId="126742544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81913051">
    <w:abstractNumId w:val="45"/>
  </w:num>
  <w:num w:numId="7" w16cid:durableId="558439845">
    <w:abstractNumId w:val="39"/>
  </w:num>
  <w:num w:numId="8" w16cid:durableId="1543250475">
    <w:abstractNumId w:val="41"/>
  </w:num>
  <w:num w:numId="9" w16cid:durableId="1890651849">
    <w:abstractNumId w:val="11"/>
  </w:num>
  <w:num w:numId="10" w16cid:durableId="98835418">
    <w:abstractNumId w:val="38"/>
  </w:num>
  <w:num w:numId="11" w16cid:durableId="1153066682">
    <w:abstractNumId w:val="32"/>
  </w:num>
  <w:num w:numId="12" w16cid:durableId="280264492">
    <w:abstractNumId w:val="15"/>
  </w:num>
  <w:num w:numId="13" w16cid:durableId="1227229705">
    <w:abstractNumId w:val="25"/>
  </w:num>
  <w:num w:numId="14" w16cid:durableId="1189637756">
    <w:abstractNumId w:val="2"/>
  </w:num>
  <w:num w:numId="15" w16cid:durableId="217401327">
    <w:abstractNumId w:val="5"/>
  </w:num>
  <w:num w:numId="16" w16cid:durableId="2144106830">
    <w:abstractNumId w:val="10"/>
  </w:num>
  <w:num w:numId="17" w16cid:durableId="1035234244">
    <w:abstractNumId w:val="20"/>
  </w:num>
  <w:num w:numId="18" w16cid:durableId="1579287873">
    <w:abstractNumId w:val="9"/>
  </w:num>
  <w:num w:numId="19" w16cid:durableId="371729699">
    <w:abstractNumId w:val="22"/>
  </w:num>
  <w:num w:numId="20" w16cid:durableId="1639070878">
    <w:abstractNumId w:val="24"/>
  </w:num>
  <w:num w:numId="21" w16cid:durableId="1079904865">
    <w:abstractNumId w:val="4"/>
  </w:num>
  <w:num w:numId="22" w16cid:durableId="1426918726">
    <w:abstractNumId w:val="21"/>
  </w:num>
  <w:num w:numId="23" w16cid:durableId="385878273">
    <w:abstractNumId w:val="47"/>
  </w:num>
  <w:num w:numId="24" w16cid:durableId="1944922420">
    <w:abstractNumId w:val="7"/>
  </w:num>
  <w:num w:numId="25" w16cid:durableId="1113090931">
    <w:abstractNumId w:val="0"/>
  </w:num>
  <w:num w:numId="26" w16cid:durableId="1352100534">
    <w:abstractNumId w:val="29"/>
  </w:num>
  <w:num w:numId="27" w16cid:durableId="1736708213">
    <w:abstractNumId w:val="28"/>
  </w:num>
  <w:num w:numId="28" w16cid:durableId="1271399631">
    <w:abstractNumId w:val="42"/>
  </w:num>
  <w:num w:numId="29" w16cid:durableId="1783452248">
    <w:abstractNumId w:val="6"/>
  </w:num>
  <w:num w:numId="30" w16cid:durableId="1133446839">
    <w:abstractNumId w:val="40"/>
  </w:num>
  <w:num w:numId="31" w16cid:durableId="993145068">
    <w:abstractNumId w:val="34"/>
  </w:num>
  <w:num w:numId="32" w16cid:durableId="408236899">
    <w:abstractNumId w:val="35"/>
  </w:num>
  <w:num w:numId="33" w16cid:durableId="2031373624">
    <w:abstractNumId w:val="26"/>
  </w:num>
  <w:num w:numId="34" w16cid:durableId="1249120756">
    <w:abstractNumId w:val="19"/>
  </w:num>
  <w:num w:numId="35" w16cid:durableId="530804099">
    <w:abstractNumId w:val="13"/>
  </w:num>
  <w:num w:numId="36" w16cid:durableId="809254258">
    <w:abstractNumId w:val="36"/>
  </w:num>
  <w:num w:numId="37" w16cid:durableId="1132557940">
    <w:abstractNumId w:val="31"/>
  </w:num>
  <w:num w:numId="38" w16cid:durableId="1483618309">
    <w:abstractNumId w:val="23"/>
  </w:num>
  <w:num w:numId="39" w16cid:durableId="2560254">
    <w:abstractNumId w:val="17"/>
  </w:num>
  <w:num w:numId="40" w16cid:durableId="1985498291">
    <w:abstractNumId w:val="18"/>
  </w:num>
  <w:num w:numId="41" w16cid:durableId="665981658">
    <w:abstractNumId w:val="12"/>
  </w:num>
  <w:num w:numId="42" w16cid:durableId="1685984089">
    <w:abstractNumId w:val="30"/>
  </w:num>
  <w:num w:numId="43" w16cid:durableId="1132554967">
    <w:abstractNumId w:val="14"/>
  </w:num>
  <w:num w:numId="44" w16cid:durableId="956763468">
    <w:abstractNumId w:val="37"/>
  </w:num>
  <w:num w:numId="45" w16cid:durableId="2022050918">
    <w:abstractNumId w:val="3"/>
  </w:num>
  <w:num w:numId="46" w16cid:durableId="327252479">
    <w:abstractNumId w:val="8"/>
  </w:num>
  <w:num w:numId="47" w16cid:durableId="113671022">
    <w:abstractNumId w:val="46"/>
  </w:num>
  <w:num w:numId="48" w16cid:durableId="1114400992">
    <w:abstractNumId w:val="44"/>
  </w:num>
  <w:num w:numId="49" w16cid:durableId="19068363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7AwtLA0NjY2MzE2NbJQ0lEKTi0uzszPAykwrgUAFc51MSwAAAA="/>
  </w:docVars>
  <w:rsids>
    <w:rsidRoot w:val="007A73B2"/>
    <w:rsid w:val="0000446F"/>
    <w:rsid w:val="00011C3E"/>
    <w:rsid w:val="00023DD5"/>
    <w:rsid w:val="00053B09"/>
    <w:rsid w:val="00067AC5"/>
    <w:rsid w:val="0009375D"/>
    <w:rsid w:val="00094CF5"/>
    <w:rsid w:val="000960D1"/>
    <w:rsid w:val="000A12C0"/>
    <w:rsid w:val="000A29DE"/>
    <w:rsid w:val="000C3FDD"/>
    <w:rsid w:val="000D566E"/>
    <w:rsid w:val="000D67E4"/>
    <w:rsid w:val="000D7E2A"/>
    <w:rsid w:val="000E1196"/>
    <w:rsid w:val="000F41C6"/>
    <w:rsid w:val="001134A7"/>
    <w:rsid w:val="00126C2F"/>
    <w:rsid w:val="001271B7"/>
    <w:rsid w:val="001703EB"/>
    <w:rsid w:val="00171D78"/>
    <w:rsid w:val="00186020"/>
    <w:rsid w:val="001B70DB"/>
    <w:rsid w:val="001C1E70"/>
    <w:rsid w:val="001C4675"/>
    <w:rsid w:val="001D1F12"/>
    <w:rsid w:val="001D3D5A"/>
    <w:rsid w:val="001E20C1"/>
    <w:rsid w:val="001F7FED"/>
    <w:rsid w:val="00205D42"/>
    <w:rsid w:val="002112BE"/>
    <w:rsid w:val="00223C5B"/>
    <w:rsid w:val="0022582D"/>
    <w:rsid w:val="002408F2"/>
    <w:rsid w:val="002433DC"/>
    <w:rsid w:val="0024474C"/>
    <w:rsid w:val="0024606D"/>
    <w:rsid w:val="00247242"/>
    <w:rsid w:val="002551D0"/>
    <w:rsid w:val="0026569A"/>
    <w:rsid w:val="00273B83"/>
    <w:rsid w:val="002B20A2"/>
    <w:rsid w:val="002B261C"/>
    <w:rsid w:val="002C34D6"/>
    <w:rsid w:val="002F2CD4"/>
    <w:rsid w:val="002F33E9"/>
    <w:rsid w:val="002F5FA0"/>
    <w:rsid w:val="002F7A64"/>
    <w:rsid w:val="00314207"/>
    <w:rsid w:val="00320D05"/>
    <w:rsid w:val="00322979"/>
    <w:rsid w:val="00354E21"/>
    <w:rsid w:val="00361D25"/>
    <w:rsid w:val="00363869"/>
    <w:rsid w:val="00364243"/>
    <w:rsid w:val="003716E7"/>
    <w:rsid w:val="003734C4"/>
    <w:rsid w:val="00392223"/>
    <w:rsid w:val="00392B09"/>
    <w:rsid w:val="003B67C3"/>
    <w:rsid w:val="003D156A"/>
    <w:rsid w:val="003E48C1"/>
    <w:rsid w:val="003F42B5"/>
    <w:rsid w:val="003F4A9D"/>
    <w:rsid w:val="003F4EDA"/>
    <w:rsid w:val="004125F6"/>
    <w:rsid w:val="00412941"/>
    <w:rsid w:val="00412C65"/>
    <w:rsid w:val="004377C0"/>
    <w:rsid w:val="00437A85"/>
    <w:rsid w:val="00452549"/>
    <w:rsid w:val="004551AE"/>
    <w:rsid w:val="004558C3"/>
    <w:rsid w:val="00476FA5"/>
    <w:rsid w:val="0048533E"/>
    <w:rsid w:val="00485371"/>
    <w:rsid w:val="00486979"/>
    <w:rsid w:val="00497FF3"/>
    <w:rsid w:val="004A12DC"/>
    <w:rsid w:val="004B3604"/>
    <w:rsid w:val="004B5A70"/>
    <w:rsid w:val="004C24EA"/>
    <w:rsid w:val="004C2A8D"/>
    <w:rsid w:val="004D3189"/>
    <w:rsid w:val="004D4559"/>
    <w:rsid w:val="004E58C0"/>
    <w:rsid w:val="00513019"/>
    <w:rsid w:val="005146C8"/>
    <w:rsid w:val="005267EC"/>
    <w:rsid w:val="00541CBD"/>
    <w:rsid w:val="0055220F"/>
    <w:rsid w:val="005544E7"/>
    <w:rsid w:val="00561E41"/>
    <w:rsid w:val="0056283D"/>
    <w:rsid w:val="0056740E"/>
    <w:rsid w:val="0057038C"/>
    <w:rsid w:val="005736D7"/>
    <w:rsid w:val="005902C6"/>
    <w:rsid w:val="005A1365"/>
    <w:rsid w:val="005A7BCB"/>
    <w:rsid w:val="005B1C4E"/>
    <w:rsid w:val="005B74E1"/>
    <w:rsid w:val="005C0400"/>
    <w:rsid w:val="005D4CA4"/>
    <w:rsid w:val="005D4CC6"/>
    <w:rsid w:val="005E1600"/>
    <w:rsid w:val="005F4071"/>
    <w:rsid w:val="005F7566"/>
    <w:rsid w:val="005F7990"/>
    <w:rsid w:val="00604BC5"/>
    <w:rsid w:val="0060772A"/>
    <w:rsid w:val="00630070"/>
    <w:rsid w:val="00641A3D"/>
    <w:rsid w:val="00655160"/>
    <w:rsid w:val="00662589"/>
    <w:rsid w:val="00675EE8"/>
    <w:rsid w:val="00676D62"/>
    <w:rsid w:val="006A006B"/>
    <w:rsid w:val="006A536C"/>
    <w:rsid w:val="006C0200"/>
    <w:rsid w:val="006C663A"/>
    <w:rsid w:val="006C694E"/>
    <w:rsid w:val="006F147C"/>
    <w:rsid w:val="006F32B5"/>
    <w:rsid w:val="007048DC"/>
    <w:rsid w:val="0070730F"/>
    <w:rsid w:val="00733B9A"/>
    <w:rsid w:val="007413B2"/>
    <w:rsid w:val="00746FA6"/>
    <w:rsid w:val="0075050A"/>
    <w:rsid w:val="007515B4"/>
    <w:rsid w:val="007567D2"/>
    <w:rsid w:val="00764A8B"/>
    <w:rsid w:val="00776242"/>
    <w:rsid w:val="00785082"/>
    <w:rsid w:val="007A1085"/>
    <w:rsid w:val="007A73B2"/>
    <w:rsid w:val="007D02A2"/>
    <w:rsid w:val="007D5DBE"/>
    <w:rsid w:val="007E3DDF"/>
    <w:rsid w:val="007E4D50"/>
    <w:rsid w:val="007F2C93"/>
    <w:rsid w:val="00815779"/>
    <w:rsid w:val="00820788"/>
    <w:rsid w:val="00836C30"/>
    <w:rsid w:val="0086005E"/>
    <w:rsid w:val="00862072"/>
    <w:rsid w:val="008621C7"/>
    <w:rsid w:val="008638F3"/>
    <w:rsid w:val="008651DC"/>
    <w:rsid w:val="00877B78"/>
    <w:rsid w:val="008823C7"/>
    <w:rsid w:val="00890CD3"/>
    <w:rsid w:val="008931D9"/>
    <w:rsid w:val="008942E0"/>
    <w:rsid w:val="008A0CE0"/>
    <w:rsid w:val="008A13A9"/>
    <w:rsid w:val="008A6F6C"/>
    <w:rsid w:val="008C1E23"/>
    <w:rsid w:val="008C6680"/>
    <w:rsid w:val="008D2AED"/>
    <w:rsid w:val="009006A6"/>
    <w:rsid w:val="00903722"/>
    <w:rsid w:val="0090597B"/>
    <w:rsid w:val="009060C3"/>
    <w:rsid w:val="009076A1"/>
    <w:rsid w:val="00915846"/>
    <w:rsid w:val="00916110"/>
    <w:rsid w:val="00923060"/>
    <w:rsid w:val="00931866"/>
    <w:rsid w:val="00946562"/>
    <w:rsid w:val="00947D65"/>
    <w:rsid w:val="009522D3"/>
    <w:rsid w:val="009541C6"/>
    <w:rsid w:val="0096628B"/>
    <w:rsid w:val="009723DC"/>
    <w:rsid w:val="009759FE"/>
    <w:rsid w:val="00987936"/>
    <w:rsid w:val="00993BE3"/>
    <w:rsid w:val="009B78AC"/>
    <w:rsid w:val="009C3E14"/>
    <w:rsid w:val="009C3FE8"/>
    <w:rsid w:val="009C427C"/>
    <w:rsid w:val="009C76FA"/>
    <w:rsid w:val="009D72F7"/>
    <w:rsid w:val="009E305E"/>
    <w:rsid w:val="009F0301"/>
    <w:rsid w:val="009F0EF8"/>
    <w:rsid w:val="009F2981"/>
    <w:rsid w:val="00A00729"/>
    <w:rsid w:val="00A17D2E"/>
    <w:rsid w:val="00A204A3"/>
    <w:rsid w:val="00A35B3D"/>
    <w:rsid w:val="00A40E14"/>
    <w:rsid w:val="00A713B6"/>
    <w:rsid w:val="00A81DEC"/>
    <w:rsid w:val="00A87E17"/>
    <w:rsid w:val="00A90A3B"/>
    <w:rsid w:val="00A939F2"/>
    <w:rsid w:val="00A9555D"/>
    <w:rsid w:val="00AA6919"/>
    <w:rsid w:val="00AB09E7"/>
    <w:rsid w:val="00AB694E"/>
    <w:rsid w:val="00AC248C"/>
    <w:rsid w:val="00AF236A"/>
    <w:rsid w:val="00AF3786"/>
    <w:rsid w:val="00AF78C7"/>
    <w:rsid w:val="00B018A2"/>
    <w:rsid w:val="00B2281B"/>
    <w:rsid w:val="00B4147D"/>
    <w:rsid w:val="00B41A15"/>
    <w:rsid w:val="00B44BBF"/>
    <w:rsid w:val="00B46F1E"/>
    <w:rsid w:val="00B51F32"/>
    <w:rsid w:val="00B54C6F"/>
    <w:rsid w:val="00B66104"/>
    <w:rsid w:val="00B7415A"/>
    <w:rsid w:val="00B84A96"/>
    <w:rsid w:val="00B90221"/>
    <w:rsid w:val="00B97152"/>
    <w:rsid w:val="00BA2DCE"/>
    <w:rsid w:val="00BA5401"/>
    <w:rsid w:val="00BC6760"/>
    <w:rsid w:val="00BC7C96"/>
    <w:rsid w:val="00BD6FB4"/>
    <w:rsid w:val="00BE446D"/>
    <w:rsid w:val="00BF1788"/>
    <w:rsid w:val="00C1008C"/>
    <w:rsid w:val="00C119E3"/>
    <w:rsid w:val="00C21497"/>
    <w:rsid w:val="00C25A33"/>
    <w:rsid w:val="00C26187"/>
    <w:rsid w:val="00C27EA6"/>
    <w:rsid w:val="00C4289A"/>
    <w:rsid w:val="00C46132"/>
    <w:rsid w:val="00C677C2"/>
    <w:rsid w:val="00C7313D"/>
    <w:rsid w:val="00C87F2B"/>
    <w:rsid w:val="00C925D6"/>
    <w:rsid w:val="00C940BD"/>
    <w:rsid w:val="00CA08BC"/>
    <w:rsid w:val="00CB511E"/>
    <w:rsid w:val="00CB75D9"/>
    <w:rsid w:val="00CE321C"/>
    <w:rsid w:val="00CF7DD8"/>
    <w:rsid w:val="00D0233C"/>
    <w:rsid w:val="00D051E1"/>
    <w:rsid w:val="00D12924"/>
    <w:rsid w:val="00D12E98"/>
    <w:rsid w:val="00D170C3"/>
    <w:rsid w:val="00D221A2"/>
    <w:rsid w:val="00D2630E"/>
    <w:rsid w:val="00D4638E"/>
    <w:rsid w:val="00D54064"/>
    <w:rsid w:val="00D55EE3"/>
    <w:rsid w:val="00D57978"/>
    <w:rsid w:val="00D709E6"/>
    <w:rsid w:val="00D73271"/>
    <w:rsid w:val="00D73693"/>
    <w:rsid w:val="00D7568D"/>
    <w:rsid w:val="00D920E5"/>
    <w:rsid w:val="00D92F7C"/>
    <w:rsid w:val="00D951D6"/>
    <w:rsid w:val="00DA436B"/>
    <w:rsid w:val="00DA72DE"/>
    <w:rsid w:val="00DB2BA0"/>
    <w:rsid w:val="00DB4545"/>
    <w:rsid w:val="00DD24B1"/>
    <w:rsid w:val="00DD4293"/>
    <w:rsid w:val="00DE12C6"/>
    <w:rsid w:val="00DE5902"/>
    <w:rsid w:val="00DF11E0"/>
    <w:rsid w:val="00E017E3"/>
    <w:rsid w:val="00E038A9"/>
    <w:rsid w:val="00E10DEA"/>
    <w:rsid w:val="00E113A5"/>
    <w:rsid w:val="00E12BE3"/>
    <w:rsid w:val="00E15884"/>
    <w:rsid w:val="00E32822"/>
    <w:rsid w:val="00E54413"/>
    <w:rsid w:val="00E57B13"/>
    <w:rsid w:val="00E60267"/>
    <w:rsid w:val="00E704B4"/>
    <w:rsid w:val="00E7422E"/>
    <w:rsid w:val="00E755DD"/>
    <w:rsid w:val="00E826EF"/>
    <w:rsid w:val="00E96382"/>
    <w:rsid w:val="00EB7087"/>
    <w:rsid w:val="00EB716D"/>
    <w:rsid w:val="00EC0D9C"/>
    <w:rsid w:val="00EC3572"/>
    <w:rsid w:val="00ED57EA"/>
    <w:rsid w:val="00ED66E3"/>
    <w:rsid w:val="00ED72C9"/>
    <w:rsid w:val="00EE004F"/>
    <w:rsid w:val="00EE7B8F"/>
    <w:rsid w:val="00EE7D2F"/>
    <w:rsid w:val="00EF5023"/>
    <w:rsid w:val="00F15FEC"/>
    <w:rsid w:val="00F26EF0"/>
    <w:rsid w:val="00F44361"/>
    <w:rsid w:val="00F548B8"/>
    <w:rsid w:val="00F568DE"/>
    <w:rsid w:val="00F65461"/>
    <w:rsid w:val="00F82876"/>
    <w:rsid w:val="00F92E26"/>
    <w:rsid w:val="00FB142F"/>
    <w:rsid w:val="00FC4A03"/>
    <w:rsid w:val="00FE05DB"/>
    <w:rsid w:val="00FF5F34"/>
    <w:rsid w:val="03946817"/>
    <w:rsid w:val="05303878"/>
    <w:rsid w:val="09563F58"/>
    <w:rsid w:val="0CD080B2"/>
    <w:rsid w:val="0E59DFC3"/>
    <w:rsid w:val="0E87BE96"/>
    <w:rsid w:val="13889873"/>
    <w:rsid w:val="152A4B4B"/>
    <w:rsid w:val="16CC3AF6"/>
    <w:rsid w:val="171E085D"/>
    <w:rsid w:val="18988CFE"/>
    <w:rsid w:val="19715208"/>
    <w:rsid w:val="19BA436E"/>
    <w:rsid w:val="1B4F127A"/>
    <w:rsid w:val="221965EF"/>
    <w:rsid w:val="25D9953E"/>
    <w:rsid w:val="2752FD22"/>
    <w:rsid w:val="27A3C945"/>
    <w:rsid w:val="28D58F43"/>
    <w:rsid w:val="2AC2050D"/>
    <w:rsid w:val="2ACC863D"/>
    <w:rsid w:val="2DAE2E28"/>
    <w:rsid w:val="2E644C29"/>
    <w:rsid w:val="2E98882F"/>
    <w:rsid w:val="2EB480E6"/>
    <w:rsid w:val="300AC894"/>
    <w:rsid w:val="317F54E6"/>
    <w:rsid w:val="32E37097"/>
    <w:rsid w:val="3409609D"/>
    <w:rsid w:val="36552BF2"/>
    <w:rsid w:val="3696AE14"/>
    <w:rsid w:val="3A8DE7CD"/>
    <w:rsid w:val="3AEF39DD"/>
    <w:rsid w:val="3C500206"/>
    <w:rsid w:val="3F65C036"/>
    <w:rsid w:val="3F9F08EB"/>
    <w:rsid w:val="4483A6D8"/>
    <w:rsid w:val="451F2159"/>
    <w:rsid w:val="47A094D1"/>
    <w:rsid w:val="4FE09D37"/>
    <w:rsid w:val="50ECCC98"/>
    <w:rsid w:val="52889CF9"/>
    <w:rsid w:val="59C29F48"/>
    <w:rsid w:val="5BA1CC9C"/>
    <w:rsid w:val="5C1A2FA6"/>
    <w:rsid w:val="61DD8AF8"/>
    <w:rsid w:val="6394BA53"/>
    <w:rsid w:val="6A2A1EFF"/>
    <w:rsid w:val="6ACC8605"/>
    <w:rsid w:val="6BF3F143"/>
    <w:rsid w:val="6C13AAC3"/>
    <w:rsid w:val="7054DC78"/>
    <w:rsid w:val="74BDEE9A"/>
    <w:rsid w:val="75333D0A"/>
    <w:rsid w:val="7538FE86"/>
    <w:rsid w:val="78110EEF"/>
    <w:rsid w:val="7A3070FA"/>
    <w:rsid w:val="7ABC6A9D"/>
    <w:rsid w:val="7DA64200"/>
    <w:rsid w:val="7F6C5571"/>
    <w:rsid w:val="7F95F0C3"/>
    <w:rsid w:val="7FACC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1B76C2"/>
  <w15:docId w15:val="{8C1C47E6-2B36-4FB2-9059-16D325C58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7313D"/>
    <w:rPr>
      <w:lang w:val="en-GB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4545"/>
    <w:pPr>
      <w:ind w:left="720"/>
      <w:contextualSpacing/>
    </w:pPr>
  </w:style>
  <w:style w:type="table" w:styleId="TableGrid">
    <w:name w:val="Table Grid"/>
    <w:basedOn w:val="TableNormal"/>
    <w:uiPriority w:val="59"/>
    <w:rsid w:val="00DB4545"/>
    <w:pPr>
      <w:spacing w:after="0" w:line="240" w:lineRule="auto"/>
    </w:pPr>
    <w:rPr>
      <w:lang w:val="sr-Cyrl-R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DB454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1C4675"/>
    <w:rPr>
      <w:b/>
      <w:bCs/>
    </w:rPr>
  </w:style>
  <w:style w:type="character" w:styleId="FootnoteReference">
    <w:name w:val="footnote reference"/>
    <w:basedOn w:val="DefaultParagraphFont"/>
    <w:semiHidden/>
    <w:unhideWhenUsed/>
    <w:rsid w:val="001C4675"/>
    <w:rPr>
      <w:vertAlign w:val="superscript"/>
    </w:rPr>
  </w:style>
  <w:style w:type="paragraph" w:styleId="FootnoteText">
    <w:name w:val="footnote text"/>
    <w:basedOn w:val="Normal"/>
    <w:link w:val="FootnoteTextChar"/>
    <w:unhideWhenUsed/>
    <w:rsid w:val="008A6F6C"/>
    <w:pPr>
      <w:spacing w:after="0"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rsid w:val="008A6F6C"/>
    <w:rPr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8A6F6C"/>
    <w:rPr>
      <w:color w:val="0000FF"/>
      <w:u w:val="single"/>
    </w:rPr>
  </w:style>
  <w:style w:type="paragraph" w:styleId="Default" w:customStyle="1">
    <w:name w:val="Default"/>
    <w:rsid w:val="008A6F6C"/>
    <w:pPr>
      <w:autoSpaceDE w:val="0"/>
      <w:autoSpaceDN w:val="0"/>
      <w:adjustRightInd w:val="0"/>
      <w:spacing w:after="0" w:line="240" w:lineRule="auto"/>
    </w:pPr>
    <w:rPr>
      <w:rFonts w:ascii="Arial" w:hAnsi="Arial" w:eastAsia="Calibri" w:cs="Arial"/>
      <w:color w:val="000000"/>
      <w:sz w:val="24"/>
      <w:szCs w:val="24"/>
      <w:lang w:val="sr-Latn-RS"/>
    </w:rPr>
  </w:style>
  <w:style w:type="character" w:styleId="CommentReference">
    <w:name w:val="annotation reference"/>
    <w:basedOn w:val="DefaultParagraphFont"/>
    <w:uiPriority w:val="99"/>
    <w:semiHidden/>
    <w:unhideWhenUsed/>
    <w:rsid w:val="004525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254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en-US"/>
    </w:rPr>
  </w:style>
  <w:style w:type="character" w:styleId="CommentTextChar" w:customStyle="1">
    <w:name w:val="Comment Text Char"/>
    <w:basedOn w:val="DefaultParagraphFont"/>
    <w:link w:val="CommentText"/>
    <w:uiPriority w:val="99"/>
    <w:rsid w:val="00452549"/>
    <w:rPr>
      <w:rFonts w:ascii="Times New Roman" w:hAnsi="Times New Roman" w:eastAsia="Times New Roman" w:cs="Times New Roman"/>
      <w:sz w:val="20"/>
      <w:szCs w:val="20"/>
    </w:rPr>
  </w:style>
  <w:style w:type="character" w:styleId="UnresolvedMention1" w:customStyle="1">
    <w:name w:val="Unresolved Mention1"/>
    <w:basedOn w:val="DefaultParagraphFont"/>
    <w:uiPriority w:val="99"/>
    <w:semiHidden/>
    <w:unhideWhenUsed/>
    <w:rsid w:val="00946562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2072"/>
    <w:pPr>
      <w:spacing w:after="160"/>
    </w:pPr>
    <w:rPr>
      <w:rFonts w:asciiTheme="minorHAnsi" w:hAnsiTheme="minorHAnsi" w:eastAsiaTheme="minorHAnsi" w:cstheme="minorBidi"/>
      <w:b/>
      <w:bCs/>
      <w:lang w:val="en-GB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862072"/>
    <w:rPr>
      <w:rFonts w:ascii="Times New Roman" w:hAnsi="Times New Roman" w:eastAsia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58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E15884"/>
    <w:rPr>
      <w:rFonts w:ascii="Segoe UI" w:hAnsi="Segoe UI" w:cs="Segoe UI"/>
      <w:sz w:val="18"/>
      <w:szCs w:val="18"/>
      <w:lang w:val="en-GB"/>
    </w:rPr>
  </w:style>
  <w:style w:type="paragraph" w:styleId="NoSpacing">
    <w:name w:val="No Spacing"/>
    <w:uiPriority w:val="1"/>
    <w:qFormat/>
    <w:rsid w:val="0024474C"/>
    <w:pPr>
      <w:spacing w:after="0" w:line="240" w:lineRule="auto"/>
    </w:pPr>
  </w:style>
  <w:style w:type="paragraph" w:styleId="Revision">
    <w:name w:val="Revision"/>
    <w:hidden/>
    <w:uiPriority w:val="99"/>
    <w:semiHidden/>
    <w:rsid w:val="009076A1"/>
    <w:pPr>
      <w:spacing w:after="0" w:line="240" w:lineRule="auto"/>
    </w:pPr>
    <w:rPr>
      <w:lang w:val="en-GB"/>
    </w:rPr>
  </w:style>
  <w:style w:type="character" w:styleId="markedcontent" w:customStyle="1">
    <w:name w:val="markedcontent"/>
    <w:basedOn w:val="DefaultParagraphFont"/>
    <w:rsid w:val="006C694E"/>
  </w:style>
  <w:style w:type="paragraph" w:styleId="Header">
    <w:name w:val="header"/>
    <w:basedOn w:val="Normal"/>
    <w:link w:val="HeaderChar"/>
    <w:uiPriority w:val="99"/>
    <w:unhideWhenUsed/>
    <w:rsid w:val="004A12DC"/>
    <w:pP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4A12DC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4A12DC"/>
    <w:pPr>
      <w:tabs>
        <w:tab w:val="center" w:pos="4536"/>
        <w:tab w:val="right" w:pos="9072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4A12DC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46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4e14a5-88d0-4815-b116-782feb2ef42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682343E59CEC4C9A59A0DB7E2B4111" ma:contentTypeVersion="15" ma:contentTypeDescription="Create a new document." ma:contentTypeScope="" ma:versionID="07cfb382daeaef404117b92d6d083a7b">
  <xsd:schema xmlns:xsd="http://www.w3.org/2001/XMLSchema" xmlns:xs="http://www.w3.org/2001/XMLSchema" xmlns:p="http://schemas.microsoft.com/office/2006/metadata/properties" xmlns:ns2="e44e14a5-88d0-4815-b116-782feb2ef42c" xmlns:ns3="a532c56b-12e3-4251-b134-576f8805aaf1" targetNamespace="http://schemas.microsoft.com/office/2006/metadata/properties" ma:root="true" ma:fieldsID="ea6896bf781f5b66eff9cb63e770b778" ns2:_="" ns3:_="">
    <xsd:import namespace="e44e14a5-88d0-4815-b116-782feb2ef42c"/>
    <xsd:import namespace="a532c56b-12e3-4251-b134-576f8805aa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e14a5-88d0-4815-b116-782feb2ef4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6ed18308-855f-46e6-ae18-19cd8e8866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32c56b-12e3-4251-b134-576f8805aaf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A74F66-B0BD-40E3-B283-C5DDC1F23C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AC1756-0048-420C-9E70-6CDB43D1A60A}">
  <ds:schemaRefs>
    <ds:schemaRef ds:uri="http://schemas.microsoft.com/office/2006/metadata/properties"/>
    <ds:schemaRef ds:uri="http://schemas.microsoft.com/office/infopath/2007/PartnerControls"/>
    <ds:schemaRef ds:uri="e44e14a5-88d0-4815-b116-782feb2ef42c"/>
  </ds:schemaRefs>
</ds:datastoreItem>
</file>

<file path=customXml/itemProps3.xml><?xml version="1.0" encoding="utf-8"?>
<ds:datastoreItem xmlns:ds="http://schemas.openxmlformats.org/officeDocument/2006/customXml" ds:itemID="{827ED920-B7FC-4CB6-AE08-51921FF7BB4F}"/>
</file>

<file path=customXml/itemProps4.xml><?xml version="1.0" encoding="utf-8"?>
<ds:datastoreItem xmlns:ds="http://schemas.openxmlformats.org/officeDocument/2006/customXml" ds:itemID="{257A7CD0-3400-40E2-82D8-FD51CABEC5C0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HP EliteBook 840 G3</dc:creator>
  <lastModifiedBy>Čedomir Lazić</lastModifiedBy>
  <revision>8</revision>
  <lastPrinted>2022-04-13T17:00:00.0000000Z</lastPrinted>
  <dcterms:created xsi:type="dcterms:W3CDTF">2024-05-27T11:40:00.0000000Z</dcterms:created>
  <dcterms:modified xsi:type="dcterms:W3CDTF">2025-10-14T09:22:39.2160927Z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0x01010077682343E59CEC4C9A59A0DB7E2B4111</vt:lpwstr>
  </property>
  <property fmtid="{D5CDD505-2E9C-101B-9397-08002B2CF9AE}" pid="3" name="MediaServiceImageTags">
    <vt:lpwstr/>
  </property>
</Properties>
</file>